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334A36" w14:textId="38B4A40E" w:rsidR="0064274B" w:rsidRDefault="0064274B" w:rsidP="00953EA1">
      <w:pPr>
        <w:tabs>
          <w:tab w:val="right" w:pos="9638"/>
        </w:tabs>
        <w:spacing w:after="0"/>
        <w:rPr>
          <w:rFonts w:ascii="Arial" w:hAnsi="Arial" w:cs="Arial"/>
          <w:b/>
          <w:bCs/>
          <w:sz w:val="24"/>
        </w:rPr>
      </w:pPr>
      <w:bookmarkStart w:id="0" w:name="_Hlk60837667"/>
      <w:bookmarkStart w:id="1" w:name="_Hlk94515710"/>
      <w:r>
        <w:rPr>
          <w:rFonts w:ascii="Arial" w:hAnsi="Arial" w:cs="Arial"/>
          <w:b/>
          <w:bCs/>
          <w:sz w:val="24"/>
        </w:rPr>
        <w:t>SA WG2 Meeting #163</w:t>
      </w:r>
      <w:r>
        <w:rPr>
          <w:rFonts w:ascii="Arial" w:hAnsi="Arial" w:cs="Arial"/>
          <w:b/>
          <w:bCs/>
          <w:sz w:val="24"/>
        </w:rPr>
        <w:tab/>
        <w:t>S2-</w:t>
      </w:r>
      <w:r w:rsidR="00863802" w:rsidRPr="00863802">
        <w:rPr>
          <w:rFonts w:ascii="Arial" w:hAnsi="Arial" w:cs="Arial"/>
          <w:b/>
          <w:bCs/>
          <w:sz w:val="24"/>
        </w:rPr>
        <w:t>240</w:t>
      </w:r>
      <w:r w:rsidR="00C57966">
        <w:rPr>
          <w:rFonts w:ascii="Arial" w:hAnsi="Arial" w:cs="Arial"/>
          <w:b/>
          <w:bCs/>
          <w:sz w:val="24"/>
        </w:rPr>
        <w:t>70</w:t>
      </w:r>
      <w:r w:rsidR="008261CA">
        <w:rPr>
          <w:rFonts w:ascii="Arial" w:hAnsi="Arial" w:cs="Arial"/>
          <w:b/>
          <w:bCs/>
          <w:sz w:val="24"/>
        </w:rPr>
        <w:t>71</w:t>
      </w:r>
    </w:p>
    <w:p w14:paraId="50053E49" w14:textId="7233BEFD" w:rsidR="0064274B" w:rsidRDefault="0064274B" w:rsidP="00953EA1">
      <w:pPr>
        <w:tabs>
          <w:tab w:val="right" w:pos="9638"/>
        </w:tabs>
        <w:spacing w:after="0"/>
        <w:rPr>
          <w:rFonts w:ascii="Arial" w:hAnsi="Arial" w:cs="Arial"/>
          <w:b/>
          <w:bCs/>
          <w:sz w:val="24"/>
        </w:rPr>
      </w:pPr>
      <w:proofErr w:type="spellStart"/>
      <w:r>
        <w:rPr>
          <w:rFonts w:ascii="Arial" w:hAnsi="Arial" w:cs="Arial"/>
          <w:b/>
          <w:bCs/>
          <w:sz w:val="24"/>
        </w:rPr>
        <w:t>Jeju</w:t>
      </w:r>
      <w:proofErr w:type="spellEnd"/>
      <w:r>
        <w:rPr>
          <w:rFonts w:ascii="Arial" w:hAnsi="Arial" w:cs="Arial"/>
          <w:b/>
          <w:bCs/>
          <w:sz w:val="24"/>
        </w:rPr>
        <w:t>, Korea, May 27 – May 31, 2024</w:t>
      </w:r>
      <w:bookmarkEnd w:id="0"/>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D5457" w14:paraId="7000C5A6" w14:textId="77777777" w:rsidTr="00012CA6">
        <w:tc>
          <w:tcPr>
            <w:tcW w:w="9641" w:type="dxa"/>
            <w:gridSpan w:val="9"/>
            <w:tcBorders>
              <w:top w:val="single" w:sz="4" w:space="0" w:color="auto"/>
              <w:left w:val="single" w:sz="4" w:space="0" w:color="auto"/>
              <w:right w:val="single" w:sz="4" w:space="0" w:color="auto"/>
            </w:tcBorders>
          </w:tcPr>
          <w:p w14:paraId="1E63A6C0" w14:textId="77777777" w:rsidR="00CD5457" w:rsidRDefault="00CD5457" w:rsidP="00012CA6">
            <w:pPr>
              <w:pStyle w:val="CRCoverPage"/>
              <w:spacing w:after="0"/>
              <w:jc w:val="right"/>
              <w:rPr>
                <w:i/>
                <w:noProof/>
              </w:rPr>
            </w:pPr>
            <w:r>
              <w:rPr>
                <w:i/>
                <w:noProof/>
                <w:sz w:val="14"/>
              </w:rPr>
              <w:t>CR-Form-v12.2</w:t>
            </w:r>
          </w:p>
        </w:tc>
      </w:tr>
      <w:tr w:rsidR="00CD5457" w14:paraId="14061BC9" w14:textId="77777777" w:rsidTr="00012CA6">
        <w:tc>
          <w:tcPr>
            <w:tcW w:w="9641" w:type="dxa"/>
            <w:gridSpan w:val="9"/>
            <w:tcBorders>
              <w:left w:val="single" w:sz="4" w:space="0" w:color="auto"/>
              <w:right w:val="single" w:sz="4" w:space="0" w:color="auto"/>
            </w:tcBorders>
          </w:tcPr>
          <w:p w14:paraId="68AB7075" w14:textId="77777777" w:rsidR="00CD5457" w:rsidRDefault="00CD5457" w:rsidP="00012CA6">
            <w:pPr>
              <w:pStyle w:val="CRCoverPage"/>
              <w:spacing w:after="0"/>
              <w:jc w:val="center"/>
              <w:rPr>
                <w:noProof/>
              </w:rPr>
            </w:pPr>
            <w:r>
              <w:rPr>
                <w:b/>
                <w:noProof/>
                <w:sz w:val="32"/>
              </w:rPr>
              <w:t>CHANGE REQUEST</w:t>
            </w:r>
          </w:p>
        </w:tc>
      </w:tr>
      <w:tr w:rsidR="00CD5457" w14:paraId="38740A31" w14:textId="77777777" w:rsidTr="00012CA6">
        <w:tc>
          <w:tcPr>
            <w:tcW w:w="9641" w:type="dxa"/>
            <w:gridSpan w:val="9"/>
            <w:tcBorders>
              <w:left w:val="single" w:sz="4" w:space="0" w:color="auto"/>
              <w:right w:val="single" w:sz="4" w:space="0" w:color="auto"/>
            </w:tcBorders>
          </w:tcPr>
          <w:p w14:paraId="4964BB58" w14:textId="77777777" w:rsidR="00CD5457" w:rsidRDefault="00CD5457" w:rsidP="00012CA6">
            <w:pPr>
              <w:pStyle w:val="CRCoverPage"/>
              <w:spacing w:after="0"/>
              <w:rPr>
                <w:noProof/>
                <w:sz w:val="8"/>
                <w:szCs w:val="8"/>
              </w:rPr>
            </w:pPr>
          </w:p>
        </w:tc>
      </w:tr>
      <w:tr w:rsidR="00CD5457" w14:paraId="53D17E50" w14:textId="77777777" w:rsidTr="00012CA6">
        <w:tc>
          <w:tcPr>
            <w:tcW w:w="142" w:type="dxa"/>
            <w:tcBorders>
              <w:left w:val="single" w:sz="4" w:space="0" w:color="auto"/>
            </w:tcBorders>
          </w:tcPr>
          <w:p w14:paraId="56B7D0DE" w14:textId="77777777" w:rsidR="00CD5457" w:rsidRDefault="00CD5457" w:rsidP="00012CA6">
            <w:pPr>
              <w:pStyle w:val="CRCoverPage"/>
              <w:spacing w:after="0"/>
              <w:jc w:val="right"/>
              <w:rPr>
                <w:noProof/>
              </w:rPr>
            </w:pPr>
          </w:p>
        </w:tc>
        <w:tc>
          <w:tcPr>
            <w:tcW w:w="1559" w:type="dxa"/>
            <w:shd w:val="pct30" w:color="FFFF00" w:fill="auto"/>
          </w:tcPr>
          <w:p w14:paraId="64D4B108" w14:textId="77777777" w:rsidR="00CD5457" w:rsidRPr="00410371" w:rsidRDefault="006B5A53" w:rsidP="00012CA6">
            <w:pPr>
              <w:pStyle w:val="CRCoverPage"/>
              <w:spacing w:after="0"/>
              <w:jc w:val="right"/>
              <w:rPr>
                <w:b/>
                <w:noProof/>
                <w:sz w:val="28"/>
              </w:rPr>
            </w:pPr>
            <w:fldSimple w:instr=" DOCPROPERTY  Spec#  \* MERGEFORMAT ">
              <w:r w:rsidR="00CD5457">
                <w:rPr>
                  <w:b/>
                  <w:noProof/>
                  <w:sz w:val="28"/>
                </w:rPr>
                <w:t>23.288</w:t>
              </w:r>
            </w:fldSimple>
          </w:p>
        </w:tc>
        <w:tc>
          <w:tcPr>
            <w:tcW w:w="709" w:type="dxa"/>
          </w:tcPr>
          <w:p w14:paraId="4E987EAF" w14:textId="77777777" w:rsidR="00CD5457" w:rsidRDefault="00CD5457" w:rsidP="00012CA6">
            <w:pPr>
              <w:pStyle w:val="CRCoverPage"/>
              <w:spacing w:after="0"/>
              <w:jc w:val="center"/>
              <w:rPr>
                <w:noProof/>
              </w:rPr>
            </w:pPr>
            <w:r>
              <w:rPr>
                <w:b/>
                <w:noProof/>
                <w:sz w:val="28"/>
              </w:rPr>
              <w:t>CR</w:t>
            </w:r>
          </w:p>
        </w:tc>
        <w:tc>
          <w:tcPr>
            <w:tcW w:w="1276" w:type="dxa"/>
            <w:shd w:val="pct30" w:color="FFFF00" w:fill="auto"/>
          </w:tcPr>
          <w:p w14:paraId="4B40E64D" w14:textId="41EC8048" w:rsidR="00CD5457" w:rsidRPr="00AE4075" w:rsidRDefault="00863802" w:rsidP="003A66D9">
            <w:pPr>
              <w:pStyle w:val="CRCoverPage"/>
              <w:spacing w:after="0"/>
              <w:jc w:val="center"/>
              <w:rPr>
                <w:noProof/>
                <w:sz w:val="28"/>
                <w:lang w:eastAsia="zh-CN"/>
              </w:rPr>
            </w:pPr>
            <w:r w:rsidRPr="003A66D9">
              <w:rPr>
                <w:rFonts w:hint="eastAsia"/>
                <w:b/>
                <w:noProof/>
                <w:sz w:val="28"/>
              </w:rPr>
              <w:t>1</w:t>
            </w:r>
            <w:r w:rsidRPr="003A66D9">
              <w:rPr>
                <w:b/>
                <w:noProof/>
                <w:sz w:val="28"/>
              </w:rPr>
              <w:t>091</w:t>
            </w:r>
          </w:p>
        </w:tc>
        <w:tc>
          <w:tcPr>
            <w:tcW w:w="709" w:type="dxa"/>
          </w:tcPr>
          <w:p w14:paraId="13CFF2F0" w14:textId="77777777" w:rsidR="00CD5457" w:rsidRDefault="00CD5457" w:rsidP="00012CA6">
            <w:pPr>
              <w:pStyle w:val="CRCoverPage"/>
              <w:tabs>
                <w:tab w:val="right" w:pos="625"/>
              </w:tabs>
              <w:spacing w:after="0"/>
              <w:jc w:val="center"/>
              <w:rPr>
                <w:noProof/>
              </w:rPr>
            </w:pPr>
            <w:r>
              <w:rPr>
                <w:b/>
                <w:bCs/>
                <w:noProof/>
                <w:sz w:val="28"/>
              </w:rPr>
              <w:t>rev</w:t>
            </w:r>
          </w:p>
        </w:tc>
        <w:tc>
          <w:tcPr>
            <w:tcW w:w="992" w:type="dxa"/>
            <w:shd w:val="pct30" w:color="FFFF00" w:fill="auto"/>
          </w:tcPr>
          <w:p w14:paraId="2BA7A84C" w14:textId="65F76954" w:rsidR="00CD5457" w:rsidRPr="00410371" w:rsidRDefault="008261CA" w:rsidP="00012CA6">
            <w:pPr>
              <w:pStyle w:val="CRCoverPage"/>
              <w:spacing w:after="0"/>
              <w:jc w:val="center"/>
              <w:rPr>
                <w:b/>
                <w:noProof/>
              </w:rPr>
            </w:pPr>
            <w:r>
              <w:t>2</w:t>
            </w:r>
          </w:p>
        </w:tc>
        <w:tc>
          <w:tcPr>
            <w:tcW w:w="2410" w:type="dxa"/>
          </w:tcPr>
          <w:p w14:paraId="59F02D8C" w14:textId="77777777" w:rsidR="00CD5457" w:rsidRDefault="00CD5457" w:rsidP="00012CA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1027B4" w14:textId="194A3071" w:rsidR="00CD5457" w:rsidRPr="00410371" w:rsidRDefault="006B5A53" w:rsidP="00012CA6">
            <w:pPr>
              <w:pStyle w:val="CRCoverPage"/>
              <w:spacing w:after="0"/>
              <w:jc w:val="center"/>
              <w:rPr>
                <w:noProof/>
                <w:sz w:val="28"/>
              </w:rPr>
            </w:pPr>
            <w:fldSimple w:instr=" DOCPROPERTY  Version  \* MERGEFORMAT ">
              <w:r w:rsidR="00CD5457">
                <w:rPr>
                  <w:b/>
                  <w:noProof/>
                  <w:sz w:val="28"/>
                </w:rPr>
                <w:t>18.</w:t>
              </w:r>
              <w:r w:rsidR="0064274B">
                <w:rPr>
                  <w:b/>
                  <w:noProof/>
                  <w:sz w:val="28"/>
                </w:rPr>
                <w:t>5</w:t>
              </w:r>
              <w:r w:rsidR="00CD5457">
                <w:rPr>
                  <w:b/>
                  <w:noProof/>
                  <w:sz w:val="28"/>
                </w:rPr>
                <w:t>.0</w:t>
              </w:r>
            </w:fldSimple>
          </w:p>
        </w:tc>
        <w:tc>
          <w:tcPr>
            <w:tcW w:w="143" w:type="dxa"/>
            <w:tcBorders>
              <w:right w:val="single" w:sz="4" w:space="0" w:color="auto"/>
            </w:tcBorders>
          </w:tcPr>
          <w:p w14:paraId="7CD0080B" w14:textId="77777777" w:rsidR="00CD5457" w:rsidRDefault="00CD5457" w:rsidP="00012CA6">
            <w:pPr>
              <w:pStyle w:val="CRCoverPage"/>
              <w:spacing w:after="0"/>
              <w:rPr>
                <w:noProof/>
              </w:rPr>
            </w:pPr>
          </w:p>
        </w:tc>
      </w:tr>
      <w:tr w:rsidR="00CD5457" w14:paraId="201908F8" w14:textId="77777777" w:rsidTr="00012CA6">
        <w:tc>
          <w:tcPr>
            <w:tcW w:w="9641" w:type="dxa"/>
            <w:gridSpan w:val="9"/>
            <w:tcBorders>
              <w:left w:val="single" w:sz="4" w:space="0" w:color="auto"/>
              <w:right w:val="single" w:sz="4" w:space="0" w:color="auto"/>
            </w:tcBorders>
          </w:tcPr>
          <w:p w14:paraId="26E7A7B1" w14:textId="77777777" w:rsidR="00CD5457" w:rsidRDefault="00CD5457" w:rsidP="00012CA6">
            <w:pPr>
              <w:pStyle w:val="CRCoverPage"/>
              <w:spacing w:after="0"/>
              <w:rPr>
                <w:noProof/>
              </w:rPr>
            </w:pPr>
          </w:p>
        </w:tc>
      </w:tr>
      <w:tr w:rsidR="00CD5457" w14:paraId="0C99E150" w14:textId="77777777" w:rsidTr="00012CA6">
        <w:tc>
          <w:tcPr>
            <w:tcW w:w="9641" w:type="dxa"/>
            <w:gridSpan w:val="9"/>
            <w:tcBorders>
              <w:top w:val="single" w:sz="4" w:space="0" w:color="auto"/>
            </w:tcBorders>
          </w:tcPr>
          <w:p w14:paraId="7B79D97F" w14:textId="77777777" w:rsidR="00CD5457" w:rsidRPr="00F25D98" w:rsidRDefault="00CD5457" w:rsidP="00012CA6">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2" w:name="_Hlt497126619"/>
              <w:r w:rsidRPr="00F25D98">
                <w:rPr>
                  <w:rStyle w:val="ad"/>
                  <w:rFonts w:cs="Arial"/>
                  <w:b/>
                  <w:i/>
                  <w:noProof/>
                  <w:color w:val="FF0000"/>
                </w:rPr>
                <w:t>L</w:t>
              </w:r>
              <w:bookmarkEnd w:id="2"/>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CD5457" w14:paraId="7E897D62" w14:textId="77777777" w:rsidTr="00012CA6">
        <w:tc>
          <w:tcPr>
            <w:tcW w:w="9641" w:type="dxa"/>
            <w:gridSpan w:val="9"/>
          </w:tcPr>
          <w:p w14:paraId="06657D6D" w14:textId="77777777" w:rsidR="00CD5457" w:rsidRDefault="00CD5457" w:rsidP="00012CA6">
            <w:pPr>
              <w:pStyle w:val="CRCoverPage"/>
              <w:spacing w:after="0"/>
              <w:rPr>
                <w:noProof/>
                <w:sz w:val="8"/>
                <w:szCs w:val="8"/>
              </w:rPr>
            </w:pPr>
          </w:p>
        </w:tc>
      </w:tr>
    </w:tbl>
    <w:p w14:paraId="7B9C210B" w14:textId="77777777" w:rsidR="00CD5457" w:rsidRDefault="00CD5457" w:rsidP="00CD545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D5457" w14:paraId="590FA104" w14:textId="77777777" w:rsidTr="00012CA6">
        <w:tc>
          <w:tcPr>
            <w:tcW w:w="2835" w:type="dxa"/>
          </w:tcPr>
          <w:p w14:paraId="2FAC9A5C" w14:textId="77777777" w:rsidR="00CD5457" w:rsidRDefault="00CD5457" w:rsidP="00012CA6">
            <w:pPr>
              <w:pStyle w:val="CRCoverPage"/>
              <w:tabs>
                <w:tab w:val="right" w:pos="2751"/>
              </w:tabs>
              <w:spacing w:after="0"/>
              <w:rPr>
                <w:b/>
                <w:i/>
                <w:noProof/>
              </w:rPr>
            </w:pPr>
            <w:r>
              <w:rPr>
                <w:b/>
                <w:i/>
                <w:noProof/>
              </w:rPr>
              <w:t>Proposed change affects:</w:t>
            </w:r>
          </w:p>
        </w:tc>
        <w:tc>
          <w:tcPr>
            <w:tcW w:w="1418" w:type="dxa"/>
          </w:tcPr>
          <w:p w14:paraId="0BAA7C8A" w14:textId="77777777" w:rsidR="00CD5457" w:rsidRDefault="00CD5457" w:rsidP="00012C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7867B1" w14:textId="77777777" w:rsidR="00CD5457" w:rsidRDefault="00CD5457" w:rsidP="00012CA6">
            <w:pPr>
              <w:pStyle w:val="CRCoverPage"/>
              <w:spacing w:after="0"/>
              <w:jc w:val="center"/>
              <w:rPr>
                <w:b/>
                <w:caps/>
                <w:noProof/>
              </w:rPr>
            </w:pPr>
          </w:p>
        </w:tc>
        <w:tc>
          <w:tcPr>
            <w:tcW w:w="709" w:type="dxa"/>
            <w:tcBorders>
              <w:left w:val="single" w:sz="4" w:space="0" w:color="auto"/>
            </w:tcBorders>
          </w:tcPr>
          <w:p w14:paraId="742EB58F" w14:textId="77777777" w:rsidR="00CD5457" w:rsidRDefault="00CD5457" w:rsidP="00012C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F81AFF" w14:textId="77777777" w:rsidR="00CD5457" w:rsidRDefault="00CD5457" w:rsidP="00012CA6">
            <w:pPr>
              <w:pStyle w:val="CRCoverPage"/>
              <w:spacing w:after="0"/>
              <w:jc w:val="center"/>
              <w:rPr>
                <w:b/>
                <w:caps/>
                <w:noProof/>
              </w:rPr>
            </w:pPr>
          </w:p>
        </w:tc>
        <w:tc>
          <w:tcPr>
            <w:tcW w:w="2126" w:type="dxa"/>
          </w:tcPr>
          <w:p w14:paraId="4F307FC7" w14:textId="77777777" w:rsidR="00CD5457" w:rsidRDefault="00CD5457" w:rsidP="00012C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A2D8A7" w14:textId="77777777" w:rsidR="00CD5457" w:rsidRDefault="00CD5457" w:rsidP="00012CA6">
            <w:pPr>
              <w:pStyle w:val="CRCoverPage"/>
              <w:spacing w:after="0"/>
              <w:jc w:val="center"/>
              <w:rPr>
                <w:b/>
                <w:caps/>
                <w:noProof/>
              </w:rPr>
            </w:pPr>
          </w:p>
        </w:tc>
        <w:tc>
          <w:tcPr>
            <w:tcW w:w="1418" w:type="dxa"/>
            <w:tcBorders>
              <w:left w:val="nil"/>
            </w:tcBorders>
          </w:tcPr>
          <w:p w14:paraId="0C5E2C9A" w14:textId="77777777" w:rsidR="00CD5457" w:rsidRDefault="00CD5457" w:rsidP="00012C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E1D0B0" w14:textId="77777777" w:rsidR="00CD5457" w:rsidRDefault="00CD5457" w:rsidP="00012CA6">
            <w:pPr>
              <w:pStyle w:val="CRCoverPage"/>
              <w:spacing w:after="0"/>
              <w:jc w:val="center"/>
              <w:rPr>
                <w:b/>
                <w:bCs/>
                <w:caps/>
                <w:noProof/>
              </w:rPr>
            </w:pPr>
            <w:r w:rsidRPr="002D6034">
              <w:rPr>
                <w:b/>
                <w:bCs/>
                <w:caps/>
                <w:noProof/>
              </w:rPr>
              <w:t>X</w:t>
            </w:r>
          </w:p>
        </w:tc>
      </w:tr>
    </w:tbl>
    <w:p w14:paraId="47A0EF51" w14:textId="77777777" w:rsidR="00CD5457" w:rsidRDefault="00CD5457" w:rsidP="00CD545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D5457" w14:paraId="09FA3630" w14:textId="77777777" w:rsidTr="00012CA6">
        <w:tc>
          <w:tcPr>
            <w:tcW w:w="9640" w:type="dxa"/>
            <w:gridSpan w:val="11"/>
          </w:tcPr>
          <w:p w14:paraId="0409E09A" w14:textId="77777777" w:rsidR="00CD5457" w:rsidRDefault="00CD5457" w:rsidP="00012CA6">
            <w:pPr>
              <w:pStyle w:val="CRCoverPage"/>
              <w:spacing w:after="0"/>
              <w:rPr>
                <w:noProof/>
                <w:sz w:val="8"/>
                <w:szCs w:val="8"/>
              </w:rPr>
            </w:pPr>
          </w:p>
        </w:tc>
      </w:tr>
      <w:tr w:rsidR="00CD5457" w14:paraId="0E9A18A8" w14:textId="77777777" w:rsidTr="00012CA6">
        <w:tc>
          <w:tcPr>
            <w:tcW w:w="1843" w:type="dxa"/>
            <w:tcBorders>
              <w:top w:val="single" w:sz="4" w:space="0" w:color="auto"/>
              <w:left w:val="single" w:sz="4" w:space="0" w:color="auto"/>
            </w:tcBorders>
          </w:tcPr>
          <w:p w14:paraId="5EFD726D" w14:textId="77777777" w:rsidR="00CD5457" w:rsidRDefault="00CD5457" w:rsidP="00012C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1BB922" w14:textId="3D8073C9" w:rsidR="00CD5457" w:rsidRDefault="00863802" w:rsidP="00012CA6">
            <w:pPr>
              <w:pStyle w:val="CRCoverPage"/>
              <w:spacing w:after="0"/>
              <w:ind w:left="100"/>
              <w:rPr>
                <w:noProof/>
              </w:rPr>
            </w:pPr>
            <w:r w:rsidRPr="00863802">
              <w:rPr>
                <w:noProof/>
                <w:lang w:eastAsia="zh-CN"/>
              </w:rPr>
              <w:t>Update for ML Model sharing in FL</w:t>
            </w:r>
          </w:p>
        </w:tc>
      </w:tr>
      <w:tr w:rsidR="00CD5457" w14:paraId="275C8039" w14:textId="77777777" w:rsidTr="00012CA6">
        <w:tc>
          <w:tcPr>
            <w:tcW w:w="1843" w:type="dxa"/>
            <w:tcBorders>
              <w:left w:val="single" w:sz="4" w:space="0" w:color="auto"/>
            </w:tcBorders>
          </w:tcPr>
          <w:p w14:paraId="48B0AD90" w14:textId="77777777" w:rsidR="00CD5457" w:rsidRDefault="00CD5457" w:rsidP="00012CA6">
            <w:pPr>
              <w:pStyle w:val="CRCoverPage"/>
              <w:spacing w:after="0"/>
              <w:rPr>
                <w:b/>
                <w:i/>
                <w:noProof/>
                <w:sz w:val="8"/>
                <w:szCs w:val="8"/>
              </w:rPr>
            </w:pPr>
          </w:p>
        </w:tc>
        <w:tc>
          <w:tcPr>
            <w:tcW w:w="7797" w:type="dxa"/>
            <w:gridSpan w:val="10"/>
            <w:tcBorders>
              <w:right w:val="single" w:sz="4" w:space="0" w:color="auto"/>
            </w:tcBorders>
          </w:tcPr>
          <w:p w14:paraId="3CFF408F" w14:textId="77777777" w:rsidR="00CD5457" w:rsidRDefault="00CD5457" w:rsidP="00012CA6">
            <w:pPr>
              <w:pStyle w:val="CRCoverPage"/>
              <w:spacing w:after="0"/>
              <w:rPr>
                <w:noProof/>
                <w:sz w:val="8"/>
                <w:szCs w:val="8"/>
              </w:rPr>
            </w:pPr>
          </w:p>
        </w:tc>
      </w:tr>
      <w:tr w:rsidR="00CD5457" w14:paraId="7B740E10" w14:textId="77777777" w:rsidTr="00012CA6">
        <w:tc>
          <w:tcPr>
            <w:tcW w:w="1843" w:type="dxa"/>
            <w:tcBorders>
              <w:left w:val="single" w:sz="4" w:space="0" w:color="auto"/>
            </w:tcBorders>
          </w:tcPr>
          <w:p w14:paraId="22AFCF1E" w14:textId="77777777" w:rsidR="00CD5457" w:rsidRDefault="00CD5457" w:rsidP="00012C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A98585" w14:textId="3F6E95F5" w:rsidR="00CD5457" w:rsidRDefault="003A62DC" w:rsidP="00012CA6">
            <w:pPr>
              <w:pStyle w:val="CRCoverPage"/>
              <w:spacing w:after="0"/>
              <w:ind w:left="100"/>
              <w:rPr>
                <w:rFonts w:hint="eastAsia"/>
                <w:noProof/>
                <w:lang w:eastAsia="zh-CN"/>
              </w:rPr>
            </w:pPr>
            <w:r>
              <w:t>V</w:t>
            </w:r>
            <w:r w:rsidR="00CD5457">
              <w:t>ivo</w:t>
            </w:r>
            <w:r>
              <w:t xml:space="preserve">, ZTE, Huawei, </w:t>
            </w:r>
            <w:proofErr w:type="spellStart"/>
            <w:r>
              <w:t>HilSilicon</w:t>
            </w:r>
            <w:proofErr w:type="spellEnd"/>
            <w:r>
              <w:t>, Samsung, CATT</w:t>
            </w:r>
            <w:r w:rsidR="006A19D1">
              <w:t>, Ericsson</w:t>
            </w:r>
            <w:r w:rsidR="008261CA">
              <w:rPr>
                <w:rFonts w:hint="eastAsia"/>
                <w:lang w:eastAsia="zh-CN"/>
              </w:rPr>
              <w:t>,</w:t>
            </w:r>
            <w:r w:rsidR="008261CA">
              <w:rPr>
                <w:lang w:eastAsia="zh-CN"/>
              </w:rPr>
              <w:t xml:space="preserve"> N</w:t>
            </w:r>
            <w:r w:rsidR="008261CA">
              <w:rPr>
                <w:rFonts w:hint="eastAsia"/>
                <w:lang w:eastAsia="zh-CN"/>
              </w:rPr>
              <w:t>okia</w:t>
            </w:r>
          </w:p>
        </w:tc>
      </w:tr>
      <w:tr w:rsidR="00CD5457" w14:paraId="26F85B1D" w14:textId="77777777" w:rsidTr="00012CA6">
        <w:tc>
          <w:tcPr>
            <w:tcW w:w="1843" w:type="dxa"/>
            <w:tcBorders>
              <w:left w:val="single" w:sz="4" w:space="0" w:color="auto"/>
            </w:tcBorders>
          </w:tcPr>
          <w:p w14:paraId="2E4C7858" w14:textId="77777777" w:rsidR="00CD5457" w:rsidRDefault="00CD5457" w:rsidP="00012C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B19D9D" w14:textId="77777777" w:rsidR="00CD5457" w:rsidRDefault="00CD5457" w:rsidP="00012CA6">
            <w:pPr>
              <w:pStyle w:val="CRCoverPage"/>
              <w:spacing w:after="0"/>
              <w:ind w:left="100"/>
              <w:rPr>
                <w:noProof/>
              </w:rPr>
            </w:pPr>
            <w:r>
              <w:t>SA2</w:t>
            </w:r>
          </w:p>
        </w:tc>
      </w:tr>
      <w:tr w:rsidR="00CD5457" w14:paraId="65A49507" w14:textId="77777777" w:rsidTr="00012CA6">
        <w:tc>
          <w:tcPr>
            <w:tcW w:w="1843" w:type="dxa"/>
            <w:tcBorders>
              <w:left w:val="single" w:sz="4" w:space="0" w:color="auto"/>
            </w:tcBorders>
          </w:tcPr>
          <w:p w14:paraId="20CC4187" w14:textId="77777777" w:rsidR="00CD5457" w:rsidRDefault="00CD5457" w:rsidP="00012CA6">
            <w:pPr>
              <w:pStyle w:val="CRCoverPage"/>
              <w:spacing w:after="0"/>
              <w:rPr>
                <w:b/>
                <w:i/>
                <w:noProof/>
                <w:sz w:val="8"/>
                <w:szCs w:val="8"/>
              </w:rPr>
            </w:pPr>
          </w:p>
        </w:tc>
        <w:tc>
          <w:tcPr>
            <w:tcW w:w="7797" w:type="dxa"/>
            <w:gridSpan w:val="10"/>
            <w:tcBorders>
              <w:right w:val="single" w:sz="4" w:space="0" w:color="auto"/>
            </w:tcBorders>
          </w:tcPr>
          <w:p w14:paraId="56FA914A" w14:textId="77777777" w:rsidR="00CD5457" w:rsidRDefault="00CD5457" w:rsidP="00012CA6">
            <w:pPr>
              <w:pStyle w:val="CRCoverPage"/>
              <w:spacing w:after="0"/>
              <w:rPr>
                <w:noProof/>
                <w:sz w:val="8"/>
                <w:szCs w:val="8"/>
              </w:rPr>
            </w:pPr>
          </w:p>
        </w:tc>
      </w:tr>
      <w:tr w:rsidR="00CD5457" w14:paraId="6255677D" w14:textId="77777777" w:rsidTr="00012CA6">
        <w:tc>
          <w:tcPr>
            <w:tcW w:w="1843" w:type="dxa"/>
            <w:tcBorders>
              <w:left w:val="single" w:sz="4" w:space="0" w:color="auto"/>
            </w:tcBorders>
          </w:tcPr>
          <w:p w14:paraId="75F622E1" w14:textId="77777777" w:rsidR="00CD5457" w:rsidRDefault="00CD5457" w:rsidP="00012CA6">
            <w:pPr>
              <w:pStyle w:val="CRCoverPage"/>
              <w:tabs>
                <w:tab w:val="right" w:pos="1759"/>
              </w:tabs>
              <w:spacing w:after="0"/>
              <w:rPr>
                <w:b/>
                <w:i/>
                <w:noProof/>
              </w:rPr>
            </w:pPr>
            <w:r>
              <w:rPr>
                <w:b/>
                <w:i/>
                <w:noProof/>
              </w:rPr>
              <w:t>Work item code:</w:t>
            </w:r>
          </w:p>
        </w:tc>
        <w:tc>
          <w:tcPr>
            <w:tcW w:w="3686" w:type="dxa"/>
            <w:gridSpan w:val="5"/>
            <w:shd w:val="pct30" w:color="FFFF00" w:fill="auto"/>
          </w:tcPr>
          <w:p w14:paraId="7EA4FCCF" w14:textId="77777777" w:rsidR="00CD5457" w:rsidRDefault="00CD5457" w:rsidP="00012CA6">
            <w:pPr>
              <w:pStyle w:val="CRCoverPage"/>
              <w:spacing w:after="0"/>
              <w:ind w:left="100"/>
              <w:rPr>
                <w:noProof/>
              </w:rPr>
            </w:pPr>
            <w:r>
              <w:t>eNA_Ph3</w:t>
            </w:r>
          </w:p>
        </w:tc>
        <w:tc>
          <w:tcPr>
            <w:tcW w:w="567" w:type="dxa"/>
            <w:tcBorders>
              <w:left w:val="nil"/>
            </w:tcBorders>
          </w:tcPr>
          <w:p w14:paraId="1A8380C5" w14:textId="77777777" w:rsidR="00CD5457" w:rsidRDefault="00CD5457" w:rsidP="00012CA6">
            <w:pPr>
              <w:pStyle w:val="CRCoverPage"/>
              <w:spacing w:after="0"/>
              <w:ind w:right="100"/>
              <w:rPr>
                <w:noProof/>
              </w:rPr>
            </w:pPr>
          </w:p>
        </w:tc>
        <w:tc>
          <w:tcPr>
            <w:tcW w:w="1417" w:type="dxa"/>
            <w:gridSpan w:val="3"/>
            <w:tcBorders>
              <w:left w:val="nil"/>
            </w:tcBorders>
          </w:tcPr>
          <w:p w14:paraId="41EFCAE0" w14:textId="77777777" w:rsidR="00CD5457" w:rsidRDefault="00CD5457" w:rsidP="00012C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746CDE4" w14:textId="62652030" w:rsidR="00CD5457" w:rsidRDefault="00CD5457" w:rsidP="00012CA6">
            <w:pPr>
              <w:pStyle w:val="CRCoverPage"/>
              <w:spacing w:after="0"/>
              <w:ind w:left="100"/>
              <w:rPr>
                <w:noProof/>
              </w:rPr>
            </w:pPr>
            <w:r w:rsidRPr="002D6034">
              <w:rPr>
                <w:noProof/>
              </w:rPr>
              <w:t>202</w:t>
            </w:r>
            <w:r>
              <w:rPr>
                <w:noProof/>
              </w:rPr>
              <w:t>4</w:t>
            </w:r>
            <w:r>
              <w:rPr>
                <w:rFonts w:hint="eastAsia"/>
                <w:noProof/>
                <w:lang w:eastAsia="zh-CN"/>
              </w:rPr>
              <w:t>-</w:t>
            </w:r>
            <w:r>
              <w:rPr>
                <w:noProof/>
              </w:rPr>
              <w:t>0</w:t>
            </w:r>
            <w:r w:rsidR="0064274B">
              <w:rPr>
                <w:noProof/>
              </w:rPr>
              <w:t>5</w:t>
            </w:r>
            <w:r>
              <w:rPr>
                <w:noProof/>
              </w:rPr>
              <w:t>-</w:t>
            </w:r>
            <w:r w:rsidR="0095235B">
              <w:rPr>
                <w:noProof/>
              </w:rPr>
              <w:t>1</w:t>
            </w:r>
            <w:r w:rsidR="0018739B">
              <w:rPr>
                <w:noProof/>
              </w:rPr>
              <w:t>5</w:t>
            </w:r>
          </w:p>
        </w:tc>
      </w:tr>
      <w:tr w:rsidR="00CD5457" w14:paraId="6235597F" w14:textId="77777777" w:rsidTr="00012CA6">
        <w:tc>
          <w:tcPr>
            <w:tcW w:w="1843" w:type="dxa"/>
            <w:tcBorders>
              <w:left w:val="single" w:sz="4" w:space="0" w:color="auto"/>
            </w:tcBorders>
          </w:tcPr>
          <w:p w14:paraId="01700114" w14:textId="77777777" w:rsidR="00CD5457" w:rsidRDefault="00CD5457" w:rsidP="00012CA6">
            <w:pPr>
              <w:pStyle w:val="CRCoverPage"/>
              <w:spacing w:after="0"/>
              <w:rPr>
                <w:b/>
                <w:i/>
                <w:noProof/>
                <w:sz w:val="8"/>
                <w:szCs w:val="8"/>
              </w:rPr>
            </w:pPr>
          </w:p>
        </w:tc>
        <w:tc>
          <w:tcPr>
            <w:tcW w:w="1986" w:type="dxa"/>
            <w:gridSpan w:val="4"/>
          </w:tcPr>
          <w:p w14:paraId="40E60780" w14:textId="77777777" w:rsidR="00CD5457" w:rsidRDefault="00CD5457" w:rsidP="00012CA6">
            <w:pPr>
              <w:pStyle w:val="CRCoverPage"/>
              <w:spacing w:after="0"/>
              <w:rPr>
                <w:noProof/>
                <w:sz w:val="8"/>
                <w:szCs w:val="8"/>
              </w:rPr>
            </w:pPr>
          </w:p>
        </w:tc>
        <w:tc>
          <w:tcPr>
            <w:tcW w:w="2267" w:type="dxa"/>
            <w:gridSpan w:val="2"/>
          </w:tcPr>
          <w:p w14:paraId="53BA8BEC" w14:textId="77777777" w:rsidR="00CD5457" w:rsidRDefault="00CD5457" w:rsidP="00012CA6">
            <w:pPr>
              <w:pStyle w:val="CRCoverPage"/>
              <w:spacing w:after="0"/>
              <w:rPr>
                <w:noProof/>
                <w:sz w:val="8"/>
                <w:szCs w:val="8"/>
              </w:rPr>
            </w:pPr>
          </w:p>
        </w:tc>
        <w:tc>
          <w:tcPr>
            <w:tcW w:w="1417" w:type="dxa"/>
            <w:gridSpan w:val="3"/>
          </w:tcPr>
          <w:p w14:paraId="3696BA8C" w14:textId="77777777" w:rsidR="00CD5457" w:rsidRDefault="00CD5457" w:rsidP="00012CA6">
            <w:pPr>
              <w:pStyle w:val="CRCoverPage"/>
              <w:spacing w:after="0"/>
              <w:rPr>
                <w:noProof/>
                <w:sz w:val="8"/>
                <w:szCs w:val="8"/>
              </w:rPr>
            </w:pPr>
          </w:p>
        </w:tc>
        <w:tc>
          <w:tcPr>
            <w:tcW w:w="2127" w:type="dxa"/>
            <w:tcBorders>
              <w:right w:val="single" w:sz="4" w:space="0" w:color="auto"/>
            </w:tcBorders>
          </w:tcPr>
          <w:p w14:paraId="4F7F5038" w14:textId="77777777" w:rsidR="00CD5457" w:rsidRDefault="00CD5457" w:rsidP="00012CA6">
            <w:pPr>
              <w:pStyle w:val="CRCoverPage"/>
              <w:spacing w:after="0"/>
              <w:rPr>
                <w:noProof/>
                <w:sz w:val="8"/>
                <w:szCs w:val="8"/>
              </w:rPr>
            </w:pPr>
          </w:p>
        </w:tc>
      </w:tr>
      <w:tr w:rsidR="00CD5457" w14:paraId="3E3BF1FA" w14:textId="77777777" w:rsidTr="00012CA6">
        <w:trPr>
          <w:cantSplit/>
        </w:trPr>
        <w:tc>
          <w:tcPr>
            <w:tcW w:w="1843" w:type="dxa"/>
            <w:tcBorders>
              <w:left w:val="single" w:sz="4" w:space="0" w:color="auto"/>
            </w:tcBorders>
          </w:tcPr>
          <w:p w14:paraId="33B73F38" w14:textId="77777777" w:rsidR="00CD5457" w:rsidRDefault="00CD5457" w:rsidP="00012CA6">
            <w:pPr>
              <w:pStyle w:val="CRCoverPage"/>
              <w:tabs>
                <w:tab w:val="right" w:pos="1759"/>
              </w:tabs>
              <w:spacing w:after="0"/>
              <w:rPr>
                <w:b/>
                <w:i/>
                <w:noProof/>
              </w:rPr>
            </w:pPr>
            <w:r>
              <w:rPr>
                <w:b/>
                <w:i/>
                <w:noProof/>
              </w:rPr>
              <w:t>Category:</w:t>
            </w:r>
          </w:p>
        </w:tc>
        <w:tc>
          <w:tcPr>
            <w:tcW w:w="851" w:type="dxa"/>
            <w:shd w:val="pct30" w:color="FFFF00" w:fill="auto"/>
          </w:tcPr>
          <w:p w14:paraId="18011845" w14:textId="6D71DB2F" w:rsidR="00CD5457" w:rsidRPr="00C62434" w:rsidRDefault="00C62434" w:rsidP="00012CA6">
            <w:pPr>
              <w:pStyle w:val="CRCoverPage"/>
              <w:spacing w:after="0"/>
              <w:ind w:left="100" w:right="-609"/>
              <w:rPr>
                <w:b/>
                <w:iCs/>
                <w:noProof/>
              </w:rPr>
            </w:pPr>
            <w:r w:rsidRPr="00C62434">
              <w:rPr>
                <w:b/>
                <w:iCs/>
                <w:noProof/>
                <w:sz w:val="18"/>
              </w:rPr>
              <w:t>F</w:t>
            </w:r>
          </w:p>
        </w:tc>
        <w:tc>
          <w:tcPr>
            <w:tcW w:w="3402" w:type="dxa"/>
            <w:gridSpan w:val="5"/>
            <w:tcBorders>
              <w:left w:val="nil"/>
            </w:tcBorders>
          </w:tcPr>
          <w:p w14:paraId="7D0CC922" w14:textId="77777777" w:rsidR="00CD5457" w:rsidRDefault="00CD5457" w:rsidP="00012CA6">
            <w:pPr>
              <w:pStyle w:val="CRCoverPage"/>
              <w:spacing w:after="0"/>
              <w:rPr>
                <w:noProof/>
              </w:rPr>
            </w:pPr>
          </w:p>
        </w:tc>
        <w:tc>
          <w:tcPr>
            <w:tcW w:w="1417" w:type="dxa"/>
            <w:gridSpan w:val="3"/>
            <w:tcBorders>
              <w:left w:val="nil"/>
            </w:tcBorders>
          </w:tcPr>
          <w:p w14:paraId="6E8D14C9" w14:textId="77777777" w:rsidR="00CD5457" w:rsidRDefault="00CD5457" w:rsidP="00012C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63518A" w14:textId="77777777" w:rsidR="00CD5457" w:rsidRDefault="00CD5457" w:rsidP="00012CA6">
            <w:pPr>
              <w:pStyle w:val="CRCoverPage"/>
              <w:spacing w:after="0"/>
              <w:ind w:left="100"/>
              <w:rPr>
                <w:noProof/>
              </w:rPr>
            </w:pPr>
            <w:r w:rsidRPr="002D6034">
              <w:rPr>
                <w:noProof/>
              </w:rPr>
              <w:t>Rel-18</w:t>
            </w:r>
          </w:p>
        </w:tc>
      </w:tr>
      <w:tr w:rsidR="00CD5457" w14:paraId="6D082757" w14:textId="77777777" w:rsidTr="00012CA6">
        <w:tc>
          <w:tcPr>
            <w:tcW w:w="1843" w:type="dxa"/>
            <w:tcBorders>
              <w:left w:val="single" w:sz="4" w:space="0" w:color="auto"/>
              <w:bottom w:val="single" w:sz="4" w:space="0" w:color="auto"/>
            </w:tcBorders>
          </w:tcPr>
          <w:p w14:paraId="1CBECB4E" w14:textId="77777777" w:rsidR="00CD5457" w:rsidRDefault="00CD5457" w:rsidP="00012CA6">
            <w:pPr>
              <w:pStyle w:val="CRCoverPage"/>
              <w:spacing w:after="0"/>
              <w:rPr>
                <w:b/>
                <w:i/>
                <w:noProof/>
              </w:rPr>
            </w:pPr>
          </w:p>
        </w:tc>
        <w:tc>
          <w:tcPr>
            <w:tcW w:w="4677" w:type="dxa"/>
            <w:gridSpan w:val="8"/>
            <w:tcBorders>
              <w:bottom w:val="single" w:sz="4" w:space="0" w:color="auto"/>
            </w:tcBorders>
          </w:tcPr>
          <w:p w14:paraId="5E8A2DC0" w14:textId="77777777" w:rsidR="00CD5457" w:rsidRDefault="00CD5457" w:rsidP="00012C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0A045A" w14:textId="77777777" w:rsidR="00CD5457" w:rsidRDefault="00CD5457" w:rsidP="00012CA6">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955D638" w14:textId="77777777" w:rsidR="00CD5457" w:rsidRPr="007C2097" w:rsidRDefault="00CD5457" w:rsidP="00012C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D5457" w14:paraId="1D149F26" w14:textId="77777777" w:rsidTr="00012CA6">
        <w:tc>
          <w:tcPr>
            <w:tcW w:w="1843" w:type="dxa"/>
          </w:tcPr>
          <w:p w14:paraId="6CDA1E54" w14:textId="77777777" w:rsidR="00CD5457" w:rsidRDefault="00CD5457" w:rsidP="00012CA6">
            <w:pPr>
              <w:pStyle w:val="CRCoverPage"/>
              <w:spacing w:after="0"/>
              <w:rPr>
                <w:b/>
                <w:i/>
                <w:noProof/>
                <w:sz w:val="8"/>
                <w:szCs w:val="8"/>
              </w:rPr>
            </w:pPr>
          </w:p>
        </w:tc>
        <w:tc>
          <w:tcPr>
            <w:tcW w:w="7797" w:type="dxa"/>
            <w:gridSpan w:val="10"/>
          </w:tcPr>
          <w:p w14:paraId="06CA61BF" w14:textId="77777777" w:rsidR="00CD5457" w:rsidRDefault="00CD5457" w:rsidP="00012CA6">
            <w:pPr>
              <w:pStyle w:val="CRCoverPage"/>
              <w:spacing w:after="0"/>
              <w:rPr>
                <w:noProof/>
                <w:sz w:val="8"/>
                <w:szCs w:val="8"/>
              </w:rPr>
            </w:pPr>
          </w:p>
        </w:tc>
      </w:tr>
      <w:tr w:rsidR="00CD5457" w14:paraId="751050EF" w14:textId="77777777" w:rsidTr="00012CA6">
        <w:tc>
          <w:tcPr>
            <w:tcW w:w="2694" w:type="dxa"/>
            <w:gridSpan w:val="2"/>
            <w:tcBorders>
              <w:top w:val="single" w:sz="4" w:space="0" w:color="auto"/>
              <w:left w:val="single" w:sz="4" w:space="0" w:color="auto"/>
            </w:tcBorders>
          </w:tcPr>
          <w:p w14:paraId="3B2A4893" w14:textId="77777777" w:rsidR="00CD5457" w:rsidRDefault="00CD5457" w:rsidP="00012C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402675" w14:textId="0C93901C" w:rsidR="00DA7B17" w:rsidRPr="00DA7B17" w:rsidRDefault="00917019" w:rsidP="00DA7B17">
            <w:pPr>
              <w:pStyle w:val="CRCoverPage"/>
              <w:spacing w:after="0"/>
              <w:ind w:left="100"/>
              <w:rPr>
                <w:rFonts w:cs="Arial"/>
              </w:rPr>
            </w:pPr>
            <w:r>
              <w:rPr>
                <w:rFonts w:cs="Arial"/>
                <w:lang w:eastAsia="zh-CN"/>
              </w:rPr>
              <w:t xml:space="preserve">According to the </w:t>
            </w:r>
            <w:r w:rsidR="00DA7B17">
              <w:rPr>
                <w:rFonts w:cs="Arial"/>
                <w:lang w:eastAsia="zh-CN"/>
              </w:rPr>
              <w:t>LS from SA WG3 (</w:t>
            </w:r>
            <w:r w:rsidR="007E5F54" w:rsidRPr="007E5F54">
              <w:rPr>
                <w:rFonts w:cs="Arial"/>
                <w:lang w:eastAsia="zh-CN"/>
              </w:rPr>
              <w:t>S2-2405888</w:t>
            </w:r>
            <w:r w:rsidR="00DA7B17">
              <w:rPr>
                <w:rFonts w:cs="Arial"/>
                <w:lang w:eastAsia="zh-CN"/>
              </w:rPr>
              <w:t xml:space="preserve">), </w:t>
            </w:r>
            <w:r w:rsidR="00DA7B17">
              <w:rPr>
                <w:rFonts w:cs="Arial"/>
              </w:rPr>
              <w:t xml:space="preserve">SA3 has addressed authorization of an MTLF to request ML models on behalf of an </w:t>
            </w:r>
            <w:proofErr w:type="spellStart"/>
            <w:r w:rsidR="00DA7B17">
              <w:rPr>
                <w:rFonts w:cs="Arial"/>
              </w:rPr>
              <w:t>AnLF</w:t>
            </w:r>
            <w:proofErr w:type="spellEnd"/>
            <w:r w:rsidR="00DA7B17">
              <w:rPr>
                <w:rFonts w:cs="Arial"/>
              </w:rPr>
              <w:t xml:space="preserve"> from another MTLF. The Note 2 in clause 5.3 could be updated to reflect the work of SA WG3.</w:t>
            </w:r>
          </w:p>
        </w:tc>
      </w:tr>
      <w:tr w:rsidR="00CD5457" w14:paraId="587A1564" w14:textId="77777777" w:rsidTr="00012CA6">
        <w:tc>
          <w:tcPr>
            <w:tcW w:w="2694" w:type="dxa"/>
            <w:gridSpan w:val="2"/>
            <w:tcBorders>
              <w:left w:val="single" w:sz="4" w:space="0" w:color="auto"/>
            </w:tcBorders>
          </w:tcPr>
          <w:p w14:paraId="0DFDD963" w14:textId="77777777" w:rsidR="00CD5457" w:rsidRDefault="00CD5457" w:rsidP="00012CA6">
            <w:pPr>
              <w:pStyle w:val="CRCoverPage"/>
              <w:spacing w:after="0"/>
              <w:rPr>
                <w:b/>
                <w:i/>
                <w:noProof/>
                <w:sz w:val="8"/>
                <w:szCs w:val="8"/>
              </w:rPr>
            </w:pPr>
          </w:p>
        </w:tc>
        <w:tc>
          <w:tcPr>
            <w:tcW w:w="6946" w:type="dxa"/>
            <w:gridSpan w:val="9"/>
            <w:tcBorders>
              <w:right w:val="single" w:sz="4" w:space="0" w:color="auto"/>
            </w:tcBorders>
          </w:tcPr>
          <w:p w14:paraId="5E89687B" w14:textId="77777777" w:rsidR="00CD5457" w:rsidRDefault="00CD5457" w:rsidP="00012CA6">
            <w:pPr>
              <w:pStyle w:val="CRCoverPage"/>
              <w:spacing w:after="0"/>
              <w:rPr>
                <w:noProof/>
                <w:sz w:val="8"/>
                <w:szCs w:val="8"/>
              </w:rPr>
            </w:pPr>
          </w:p>
        </w:tc>
      </w:tr>
      <w:tr w:rsidR="00CD5457" w14:paraId="1B0E4F60" w14:textId="77777777" w:rsidTr="00012CA6">
        <w:tc>
          <w:tcPr>
            <w:tcW w:w="2694" w:type="dxa"/>
            <w:gridSpan w:val="2"/>
            <w:tcBorders>
              <w:left w:val="single" w:sz="4" w:space="0" w:color="auto"/>
            </w:tcBorders>
          </w:tcPr>
          <w:p w14:paraId="5E938DF2" w14:textId="77777777" w:rsidR="00CD5457" w:rsidRDefault="00CD5457" w:rsidP="00012C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8AA5FB" w14:textId="6C04351A" w:rsidR="00CD5457" w:rsidRDefault="005D5FCF" w:rsidP="005D5FCF">
            <w:pPr>
              <w:pStyle w:val="CRCoverPage"/>
              <w:spacing w:after="0"/>
              <w:ind w:left="100"/>
              <w:rPr>
                <w:noProof/>
              </w:rPr>
            </w:pPr>
            <w:r>
              <w:rPr>
                <w:noProof/>
              </w:rPr>
              <w:t xml:space="preserve">Clarification for the </w:t>
            </w:r>
            <w:r w:rsidR="00DA7B17">
              <w:rPr>
                <w:rFonts w:cs="Arial"/>
              </w:rPr>
              <w:t xml:space="preserve">authorization of an MTLF to request ML models on behalf of an </w:t>
            </w:r>
            <w:proofErr w:type="spellStart"/>
            <w:r w:rsidR="00DA7B17">
              <w:rPr>
                <w:rFonts w:cs="Arial"/>
              </w:rPr>
              <w:t>AnLF</w:t>
            </w:r>
            <w:proofErr w:type="spellEnd"/>
            <w:r w:rsidR="00DA7B17">
              <w:rPr>
                <w:rFonts w:cs="Arial"/>
              </w:rPr>
              <w:t xml:space="preserve"> from another MTLF is defined in SA WG3</w:t>
            </w:r>
            <w:r>
              <w:rPr>
                <w:rFonts w:cs="Arial"/>
                <w:lang w:eastAsia="zh-CN"/>
              </w:rPr>
              <w:t>.</w:t>
            </w:r>
          </w:p>
        </w:tc>
      </w:tr>
      <w:tr w:rsidR="00CD5457" w14:paraId="6698E101" w14:textId="77777777" w:rsidTr="00012CA6">
        <w:tc>
          <w:tcPr>
            <w:tcW w:w="2694" w:type="dxa"/>
            <w:gridSpan w:val="2"/>
            <w:tcBorders>
              <w:left w:val="single" w:sz="4" w:space="0" w:color="auto"/>
            </w:tcBorders>
          </w:tcPr>
          <w:p w14:paraId="0F07CA67" w14:textId="77777777" w:rsidR="00CD5457" w:rsidRDefault="00CD5457" w:rsidP="00012CA6">
            <w:pPr>
              <w:pStyle w:val="CRCoverPage"/>
              <w:spacing w:after="0"/>
              <w:rPr>
                <w:b/>
                <w:i/>
                <w:noProof/>
                <w:sz w:val="8"/>
                <w:szCs w:val="8"/>
              </w:rPr>
            </w:pPr>
          </w:p>
        </w:tc>
        <w:tc>
          <w:tcPr>
            <w:tcW w:w="6946" w:type="dxa"/>
            <w:gridSpan w:val="9"/>
            <w:tcBorders>
              <w:right w:val="single" w:sz="4" w:space="0" w:color="auto"/>
            </w:tcBorders>
          </w:tcPr>
          <w:p w14:paraId="38EC918F" w14:textId="77777777" w:rsidR="00CD5457" w:rsidRDefault="00CD5457" w:rsidP="00012CA6">
            <w:pPr>
              <w:pStyle w:val="CRCoverPage"/>
              <w:spacing w:after="0"/>
              <w:rPr>
                <w:noProof/>
                <w:sz w:val="8"/>
                <w:szCs w:val="8"/>
              </w:rPr>
            </w:pPr>
          </w:p>
        </w:tc>
      </w:tr>
      <w:tr w:rsidR="00976848" w14:paraId="06135433" w14:textId="77777777" w:rsidTr="00012CA6">
        <w:tc>
          <w:tcPr>
            <w:tcW w:w="2694" w:type="dxa"/>
            <w:gridSpan w:val="2"/>
            <w:tcBorders>
              <w:left w:val="single" w:sz="4" w:space="0" w:color="auto"/>
              <w:bottom w:val="single" w:sz="4" w:space="0" w:color="auto"/>
            </w:tcBorders>
          </w:tcPr>
          <w:p w14:paraId="11FCDD33" w14:textId="77777777" w:rsidR="00976848" w:rsidRDefault="00976848" w:rsidP="0097684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331E04" w14:textId="0E01224C" w:rsidR="00976848" w:rsidRDefault="007D4364" w:rsidP="00976848">
            <w:pPr>
              <w:pStyle w:val="CRCoverPage"/>
              <w:spacing w:after="0"/>
              <w:ind w:left="100"/>
              <w:rPr>
                <w:noProof/>
              </w:rPr>
            </w:pPr>
            <w:r>
              <w:rPr>
                <w:lang w:val="en-US"/>
              </w:rPr>
              <w:t>Misalignment with SA WG3</w:t>
            </w:r>
            <w:r w:rsidR="00976848">
              <w:rPr>
                <w:noProof/>
                <w:lang w:eastAsia="zh-CN"/>
              </w:rPr>
              <w:t xml:space="preserve">. </w:t>
            </w:r>
          </w:p>
        </w:tc>
      </w:tr>
      <w:tr w:rsidR="00976848" w14:paraId="4EDC4447" w14:textId="77777777" w:rsidTr="00012CA6">
        <w:tc>
          <w:tcPr>
            <w:tcW w:w="2694" w:type="dxa"/>
            <w:gridSpan w:val="2"/>
          </w:tcPr>
          <w:p w14:paraId="2E91ECB7" w14:textId="77777777" w:rsidR="00976848" w:rsidRDefault="00976848" w:rsidP="00976848">
            <w:pPr>
              <w:pStyle w:val="CRCoverPage"/>
              <w:spacing w:after="0"/>
              <w:rPr>
                <w:b/>
                <w:i/>
                <w:noProof/>
                <w:sz w:val="8"/>
                <w:szCs w:val="8"/>
              </w:rPr>
            </w:pPr>
          </w:p>
        </w:tc>
        <w:tc>
          <w:tcPr>
            <w:tcW w:w="6946" w:type="dxa"/>
            <w:gridSpan w:val="9"/>
          </w:tcPr>
          <w:p w14:paraId="2F32E732" w14:textId="77777777" w:rsidR="00976848" w:rsidRDefault="00976848" w:rsidP="00976848">
            <w:pPr>
              <w:pStyle w:val="CRCoverPage"/>
              <w:spacing w:after="0"/>
              <w:rPr>
                <w:noProof/>
                <w:sz w:val="8"/>
                <w:szCs w:val="8"/>
              </w:rPr>
            </w:pPr>
          </w:p>
        </w:tc>
      </w:tr>
      <w:tr w:rsidR="00976848" w14:paraId="72B7A637" w14:textId="77777777" w:rsidTr="00012CA6">
        <w:tc>
          <w:tcPr>
            <w:tcW w:w="2694" w:type="dxa"/>
            <w:gridSpan w:val="2"/>
            <w:tcBorders>
              <w:top w:val="single" w:sz="4" w:space="0" w:color="auto"/>
              <w:left w:val="single" w:sz="4" w:space="0" w:color="auto"/>
            </w:tcBorders>
          </w:tcPr>
          <w:p w14:paraId="73342CD5" w14:textId="77777777" w:rsidR="00976848" w:rsidRDefault="00976848" w:rsidP="0097684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A8EDCD" w14:textId="0BA87F4A" w:rsidR="00976848" w:rsidRDefault="007B120F" w:rsidP="00976848">
            <w:pPr>
              <w:pStyle w:val="CRCoverPage"/>
              <w:spacing w:after="0"/>
              <w:ind w:left="100"/>
              <w:rPr>
                <w:noProof/>
              </w:rPr>
            </w:pPr>
            <w:r>
              <w:rPr>
                <w:noProof/>
              </w:rPr>
              <w:t>5.</w:t>
            </w:r>
            <w:r w:rsidR="00AD1DFE">
              <w:rPr>
                <w:noProof/>
              </w:rPr>
              <w:t>3</w:t>
            </w:r>
            <w:r w:rsidR="008261CA">
              <w:rPr>
                <w:noProof/>
              </w:rPr>
              <w:t>, 6.2A.0</w:t>
            </w:r>
          </w:p>
        </w:tc>
      </w:tr>
      <w:tr w:rsidR="00976848" w14:paraId="244A861E" w14:textId="77777777" w:rsidTr="00012CA6">
        <w:tc>
          <w:tcPr>
            <w:tcW w:w="2694" w:type="dxa"/>
            <w:gridSpan w:val="2"/>
            <w:tcBorders>
              <w:left w:val="single" w:sz="4" w:space="0" w:color="auto"/>
            </w:tcBorders>
          </w:tcPr>
          <w:p w14:paraId="0A707688" w14:textId="77777777" w:rsidR="00976848" w:rsidRDefault="00976848" w:rsidP="00976848">
            <w:pPr>
              <w:pStyle w:val="CRCoverPage"/>
              <w:spacing w:after="0"/>
              <w:rPr>
                <w:b/>
                <w:i/>
                <w:noProof/>
                <w:sz w:val="8"/>
                <w:szCs w:val="8"/>
              </w:rPr>
            </w:pPr>
          </w:p>
        </w:tc>
        <w:tc>
          <w:tcPr>
            <w:tcW w:w="6946" w:type="dxa"/>
            <w:gridSpan w:val="9"/>
            <w:tcBorders>
              <w:right w:val="single" w:sz="4" w:space="0" w:color="auto"/>
            </w:tcBorders>
          </w:tcPr>
          <w:p w14:paraId="177FFE46" w14:textId="77777777" w:rsidR="00976848" w:rsidRDefault="00976848" w:rsidP="00976848">
            <w:pPr>
              <w:pStyle w:val="CRCoverPage"/>
              <w:spacing w:after="0"/>
              <w:rPr>
                <w:noProof/>
                <w:sz w:val="8"/>
                <w:szCs w:val="8"/>
              </w:rPr>
            </w:pPr>
          </w:p>
        </w:tc>
      </w:tr>
      <w:tr w:rsidR="00976848" w14:paraId="65F7EE25" w14:textId="77777777" w:rsidTr="00012CA6">
        <w:tc>
          <w:tcPr>
            <w:tcW w:w="2694" w:type="dxa"/>
            <w:gridSpan w:val="2"/>
            <w:tcBorders>
              <w:left w:val="single" w:sz="4" w:space="0" w:color="auto"/>
            </w:tcBorders>
          </w:tcPr>
          <w:p w14:paraId="5A07F9B3" w14:textId="77777777" w:rsidR="00976848" w:rsidRDefault="00976848" w:rsidP="0097684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0328D5" w14:textId="77777777" w:rsidR="00976848" w:rsidRDefault="00976848" w:rsidP="0097684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42674B" w14:textId="77777777" w:rsidR="00976848" w:rsidRDefault="00976848" w:rsidP="00976848">
            <w:pPr>
              <w:pStyle w:val="CRCoverPage"/>
              <w:spacing w:after="0"/>
              <w:jc w:val="center"/>
              <w:rPr>
                <w:b/>
                <w:caps/>
                <w:noProof/>
              </w:rPr>
            </w:pPr>
            <w:r>
              <w:rPr>
                <w:b/>
                <w:caps/>
                <w:noProof/>
              </w:rPr>
              <w:t>N</w:t>
            </w:r>
          </w:p>
        </w:tc>
        <w:tc>
          <w:tcPr>
            <w:tcW w:w="2977" w:type="dxa"/>
            <w:gridSpan w:val="4"/>
          </w:tcPr>
          <w:p w14:paraId="09818217" w14:textId="77777777" w:rsidR="00976848" w:rsidRDefault="00976848" w:rsidP="0097684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6857AA" w14:textId="77777777" w:rsidR="00976848" w:rsidRDefault="00976848" w:rsidP="00976848">
            <w:pPr>
              <w:pStyle w:val="CRCoverPage"/>
              <w:spacing w:after="0"/>
              <w:ind w:left="99"/>
              <w:rPr>
                <w:noProof/>
              </w:rPr>
            </w:pPr>
          </w:p>
        </w:tc>
      </w:tr>
      <w:tr w:rsidR="00976848" w14:paraId="1532748A" w14:textId="77777777" w:rsidTr="00012CA6">
        <w:tc>
          <w:tcPr>
            <w:tcW w:w="2694" w:type="dxa"/>
            <w:gridSpan w:val="2"/>
            <w:tcBorders>
              <w:left w:val="single" w:sz="4" w:space="0" w:color="auto"/>
            </w:tcBorders>
          </w:tcPr>
          <w:p w14:paraId="7377F607" w14:textId="77777777" w:rsidR="00976848" w:rsidRDefault="00976848" w:rsidP="0097684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265CA8" w14:textId="77777777" w:rsidR="00976848" w:rsidRDefault="00976848" w:rsidP="009768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BD8B72" w14:textId="77777777" w:rsidR="00976848" w:rsidRDefault="00976848" w:rsidP="00976848">
            <w:pPr>
              <w:pStyle w:val="CRCoverPage"/>
              <w:spacing w:after="0"/>
              <w:jc w:val="center"/>
              <w:rPr>
                <w:b/>
                <w:caps/>
                <w:noProof/>
              </w:rPr>
            </w:pPr>
            <w:r w:rsidRPr="00DD1B31">
              <w:rPr>
                <w:b/>
                <w:caps/>
                <w:noProof/>
              </w:rPr>
              <w:t>X</w:t>
            </w:r>
          </w:p>
        </w:tc>
        <w:tc>
          <w:tcPr>
            <w:tcW w:w="2977" w:type="dxa"/>
            <w:gridSpan w:val="4"/>
          </w:tcPr>
          <w:p w14:paraId="709B7C43" w14:textId="77777777" w:rsidR="00976848" w:rsidRDefault="00976848" w:rsidP="0097684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B0D1B" w14:textId="77777777" w:rsidR="00976848" w:rsidRDefault="00976848" w:rsidP="00976848">
            <w:pPr>
              <w:pStyle w:val="CRCoverPage"/>
              <w:spacing w:after="0"/>
              <w:ind w:left="99"/>
              <w:rPr>
                <w:noProof/>
              </w:rPr>
            </w:pPr>
            <w:r>
              <w:rPr>
                <w:noProof/>
              </w:rPr>
              <w:t xml:space="preserve">TS/TR ... CR ... </w:t>
            </w:r>
          </w:p>
        </w:tc>
      </w:tr>
      <w:tr w:rsidR="00976848" w14:paraId="5F5B8FA6" w14:textId="77777777" w:rsidTr="00012CA6">
        <w:tc>
          <w:tcPr>
            <w:tcW w:w="2694" w:type="dxa"/>
            <w:gridSpan w:val="2"/>
            <w:tcBorders>
              <w:left w:val="single" w:sz="4" w:space="0" w:color="auto"/>
            </w:tcBorders>
          </w:tcPr>
          <w:p w14:paraId="4BADA0A8" w14:textId="77777777" w:rsidR="00976848" w:rsidRDefault="00976848" w:rsidP="0097684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F934A8" w14:textId="77777777" w:rsidR="00976848" w:rsidRDefault="00976848" w:rsidP="009768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65F2E4" w14:textId="77777777" w:rsidR="00976848" w:rsidRDefault="00976848" w:rsidP="00976848">
            <w:pPr>
              <w:pStyle w:val="CRCoverPage"/>
              <w:spacing w:after="0"/>
              <w:jc w:val="center"/>
              <w:rPr>
                <w:b/>
                <w:caps/>
                <w:noProof/>
              </w:rPr>
            </w:pPr>
            <w:r w:rsidRPr="00DD1B31">
              <w:rPr>
                <w:b/>
                <w:caps/>
                <w:noProof/>
              </w:rPr>
              <w:t>X</w:t>
            </w:r>
          </w:p>
        </w:tc>
        <w:tc>
          <w:tcPr>
            <w:tcW w:w="2977" w:type="dxa"/>
            <w:gridSpan w:val="4"/>
          </w:tcPr>
          <w:p w14:paraId="7723D0D8" w14:textId="77777777" w:rsidR="00976848" w:rsidRDefault="00976848" w:rsidP="0097684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0FDB44" w14:textId="77777777" w:rsidR="00976848" w:rsidRDefault="00976848" w:rsidP="00976848">
            <w:pPr>
              <w:pStyle w:val="CRCoverPage"/>
              <w:spacing w:after="0"/>
              <w:ind w:left="99"/>
              <w:rPr>
                <w:noProof/>
              </w:rPr>
            </w:pPr>
            <w:r>
              <w:rPr>
                <w:noProof/>
              </w:rPr>
              <w:t xml:space="preserve">TS/TR ... CR ... </w:t>
            </w:r>
          </w:p>
        </w:tc>
      </w:tr>
      <w:tr w:rsidR="00976848" w14:paraId="7B09E26E" w14:textId="77777777" w:rsidTr="00012CA6">
        <w:tc>
          <w:tcPr>
            <w:tcW w:w="2694" w:type="dxa"/>
            <w:gridSpan w:val="2"/>
            <w:tcBorders>
              <w:left w:val="single" w:sz="4" w:space="0" w:color="auto"/>
            </w:tcBorders>
          </w:tcPr>
          <w:p w14:paraId="56A2CC3D" w14:textId="77777777" w:rsidR="00976848" w:rsidRDefault="00976848" w:rsidP="0097684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E822072" w14:textId="77777777" w:rsidR="00976848" w:rsidRDefault="00976848" w:rsidP="009768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23788D" w14:textId="77777777" w:rsidR="00976848" w:rsidRDefault="00976848" w:rsidP="00976848">
            <w:pPr>
              <w:pStyle w:val="CRCoverPage"/>
              <w:spacing w:after="0"/>
              <w:jc w:val="center"/>
              <w:rPr>
                <w:b/>
                <w:caps/>
                <w:noProof/>
              </w:rPr>
            </w:pPr>
            <w:r w:rsidRPr="00DD1B31">
              <w:rPr>
                <w:b/>
                <w:caps/>
                <w:noProof/>
              </w:rPr>
              <w:t>X</w:t>
            </w:r>
          </w:p>
        </w:tc>
        <w:tc>
          <w:tcPr>
            <w:tcW w:w="2977" w:type="dxa"/>
            <w:gridSpan w:val="4"/>
          </w:tcPr>
          <w:p w14:paraId="68D48978" w14:textId="77777777" w:rsidR="00976848" w:rsidRDefault="00976848" w:rsidP="0097684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AAAF0A" w14:textId="77777777" w:rsidR="00976848" w:rsidRDefault="00976848" w:rsidP="00976848">
            <w:pPr>
              <w:pStyle w:val="CRCoverPage"/>
              <w:spacing w:after="0"/>
              <w:ind w:left="99"/>
              <w:rPr>
                <w:noProof/>
              </w:rPr>
            </w:pPr>
            <w:r>
              <w:rPr>
                <w:noProof/>
              </w:rPr>
              <w:t xml:space="preserve">TS/TR ... CR ... </w:t>
            </w:r>
          </w:p>
        </w:tc>
      </w:tr>
      <w:tr w:rsidR="00976848" w14:paraId="57E666CB" w14:textId="77777777" w:rsidTr="00012CA6">
        <w:tc>
          <w:tcPr>
            <w:tcW w:w="2694" w:type="dxa"/>
            <w:gridSpan w:val="2"/>
            <w:tcBorders>
              <w:left w:val="single" w:sz="4" w:space="0" w:color="auto"/>
            </w:tcBorders>
          </w:tcPr>
          <w:p w14:paraId="454080F5" w14:textId="77777777" w:rsidR="00976848" w:rsidRDefault="00976848" w:rsidP="00976848">
            <w:pPr>
              <w:pStyle w:val="CRCoverPage"/>
              <w:spacing w:after="0"/>
              <w:rPr>
                <w:b/>
                <w:i/>
                <w:noProof/>
              </w:rPr>
            </w:pPr>
          </w:p>
        </w:tc>
        <w:tc>
          <w:tcPr>
            <w:tcW w:w="6946" w:type="dxa"/>
            <w:gridSpan w:val="9"/>
            <w:tcBorders>
              <w:right w:val="single" w:sz="4" w:space="0" w:color="auto"/>
            </w:tcBorders>
          </w:tcPr>
          <w:p w14:paraId="56A01F87" w14:textId="77777777" w:rsidR="00976848" w:rsidRDefault="00976848" w:rsidP="00976848">
            <w:pPr>
              <w:pStyle w:val="CRCoverPage"/>
              <w:spacing w:after="0"/>
              <w:rPr>
                <w:noProof/>
              </w:rPr>
            </w:pPr>
          </w:p>
        </w:tc>
      </w:tr>
      <w:tr w:rsidR="00976848" w14:paraId="19EDDB5E" w14:textId="77777777" w:rsidTr="00012CA6">
        <w:tc>
          <w:tcPr>
            <w:tcW w:w="2694" w:type="dxa"/>
            <w:gridSpan w:val="2"/>
            <w:tcBorders>
              <w:left w:val="single" w:sz="4" w:space="0" w:color="auto"/>
              <w:bottom w:val="single" w:sz="4" w:space="0" w:color="auto"/>
            </w:tcBorders>
          </w:tcPr>
          <w:p w14:paraId="3D02510A" w14:textId="77777777" w:rsidR="00976848" w:rsidRDefault="00976848" w:rsidP="0097684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EBB790" w14:textId="77777777" w:rsidR="00976848" w:rsidRDefault="00976848" w:rsidP="00976848">
            <w:pPr>
              <w:pStyle w:val="CRCoverPage"/>
              <w:spacing w:after="0"/>
              <w:ind w:left="100"/>
              <w:rPr>
                <w:noProof/>
              </w:rPr>
            </w:pPr>
          </w:p>
        </w:tc>
      </w:tr>
      <w:tr w:rsidR="00976848" w:rsidRPr="008863B9" w14:paraId="56449C0D" w14:textId="77777777" w:rsidTr="00012CA6">
        <w:tc>
          <w:tcPr>
            <w:tcW w:w="2694" w:type="dxa"/>
            <w:gridSpan w:val="2"/>
            <w:tcBorders>
              <w:top w:val="single" w:sz="4" w:space="0" w:color="auto"/>
              <w:bottom w:val="single" w:sz="4" w:space="0" w:color="auto"/>
            </w:tcBorders>
          </w:tcPr>
          <w:p w14:paraId="550566A3" w14:textId="77777777" w:rsidR="00976848" w:rsidRPr="008863B9" w:rsidRDefault="00976848" w:rsidP="0097684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3F4B9D" w14:textId="77777777" w:rsidR="00976848" w:rsidRPr="008863B9" w:rsidRDefault="00976848" w:rsidP="00976848">
            <w:pPr>
              <w:pStyle w:val="CRCoverPage"/>
              <w:spacing w:after="0"/>
              <w:ind w:left="100"/>
              <w:rPr>
                <w:noProof/>
                <w:sz w:val="8"/>
                <w:szCs w:val="8"/>
              </w:rPr>
            </w:pPr>
          </w:p>
        </w:tc>
      </w:tr>
      <w:tr w:rsidR="00976848" w14:paraId="3FD760A2" w14:textId="77777777" w:rsidTr="00012CA6">
        <w:tc>
          <w:tcPr>
            <w:tcW w:w="2694" w:type="dxa"/>
            <w:gridSpan w:val="2"/>
            <w:tcBorders>
              <w:top w:val="single" w:sz="4" w:space="0" w:color="auto"/>
              <w:left w:val="single" w:sz="4" w:space="0" w:color="auto"/>
              <w:bottom w:val="single" w:sz="4" w:space="0" w:color="auto"/>
            </w:tcBorders>
          </w:tcPr>
          <w:p w14:paraId="21238CA5" w14:textId="77777777" w:rsidR="00976848" w:rsidRDefault="00976848" w:rsidP="0097684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D75B53" w14:textId="77777777" w:rsidR="00976848" w:rsidRDefault="00976848" w:rsidP="0097684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F5BE5">
          <w:headerReference w:type="even" r:id="rId12"/>
          <w:footnotePr>
            <w:numRestart w:val="eachSect"/>
          </w:footnotePr>
          <w:pgSz w:w="11907" w:h="16840" w:code="9"/>
          <w:pgMar w:top="1418" w:right="1134" w:bottom="1134" w:left="1134" w:header="680" w:footer="567" w:gutter="0"/>
          <w:cols w:space="720"/>
        </w:sectPr>
      </w:pPr>
    </w:p>
    <w:p w14:paraId="68949CF2" w14:textId="77777777" w:rsidR="00CD5457" w:rsidRPr="00A968F8" w:rsidRDefault="00CD5457" w:rsidP="00CD545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114572123"/>
      <w:bookmarkStart w:id="4" w:name="_Toc155372694"/>
      <w:bookmarkStart w:id="5" w:name="_Toc155373274"/>
      <w:bookmarkStart w:id="6" w:name="_Toc146295267"/>
      <w:bookmarkStart w:id="7" w:name="_Toc19634061"/>
      <w:bookmarkStart w:id="8" w:name="_Toc44862899"/>
      <w:bookmarkStart w:id="9" w:name="_Toc146090911"/>
      <w:bookmarkStart w:id="10" w:name="_Toc19634093"/>
      <w:bookmarkStart w:id="11" w:name="_Toc44862931"/>
      <w:bookmarkStart w:id="12" w:name="_Toc146090943"/>
      <w:bookmarkStart w:id="13" w:name="_Toc146237840"/>
      <w:bookmarkStart w:id="14" w:name="_Toc26193027"/>
      <w:bookmarkStart w:id="15" w:name="_Toc26193099"/>
      <w:bookmarkStart w:id="16" w:name="_Toc35266502"/>
      <w:bookmarkStart w:id="17" w:name="_Toc43195261"/>
      <w:bookmarkStart w:id="18" w:name="_Toc45264015"/>
      <w:bookmarkStart w:id="19" w:name="_Toc92299357"/>
      <w:bookmarkStart w:id="20" w:name="_Toc146237859"/>
      <w:bookmarkStart w:id="21" w:name="_Toc20232433"/>
      <w:bookmarkStart w:id="22" w:name="_Toc27746519"/>
      <w:bookmarkStart w:id="23" w:name="_Toc36212699"/>
      <w:bookmarkStart w:id="24" w:name="_Toc36656876"/>
      <w:bookmarkStart w:id="25" w:name="_Toc45286537"/>
      <w:bookmarkStart w:id="26" w:name="_Toc51947804"/>
      <w:bookmarkStart w:id="27" w:name="_Toc51948896"/>
      <w:bookmarkStart w:id="28" w:name="_Toc131395811"/>
      <w:bookmarkStart w:id="29" w:name="_Toc20232435"/>
      <w:bookmarkStart w:id="30" w:name="_Toc27746521"/>
      <w:bookmarkStart w:id="31" w:name="_Toc36212701"/>
      <w:bookmarkStart w:id="32" w:name="_Toc36656878"/>
      <w:bookmarkStart w:id="33" w:name="_Toc45286539"/>
      <w:bookmarkStart w:id="34" w:name="_Toc51947806"/>
      <w:bookmarkStart w:id="35" w:name="_Toc51948898"/>
      <w:bookmarkStart w:id="36" w:name="_Toc131395813"/>
      <w:bookmarkStart w:id="37" w:name="_Toc131395814"/>
      <w:bookmarkStart w:id="38" w:name="_Toc20232673"/>
      <w:bookmarkStart w:id="39" w:name="_Toc27746775"/>
      <w:bookmarkStart w:id="40" w:name="_Toc36212957"/>
      <w:bookmarkStart w:id="41" w:name="_Toc36657134"/>
      <w:bookmarkStart w:id="42" w:name="_Toc45286798"/>
      <w:bookmarkStart w:id="43" w:name="_Toc51948067"/>
      <w:bookmarkStart w:id="44" w:name="_Toc51949159"/>
      <w:bookmarkStart w:id="45" w:name="_Toc131398285"/>
      <w:bookmarkStart w:id="46" w:name="_Toc131398287"/>
      <w:bookmarkStart w:id="47" w:name="_Toc20209055"/>
      <w:bookmarkStart w:id="48" w:name="_Toc27581300"/>
      <w:bookmarkStart w:id="49" w:name="_Toc36113451"/>
      <w:bookmarkStart w:id="50" w:name="_Toc45212709"/>
      <w:bookmarkStart w:id="51" w:name="_Toc51932222"/>
      <w:bookmarkStart w:id="52" w:name="_Toc146249884"/>
      <w:bookmarkStart w:id="53" w:name="_Toc20209078"/>
      <w:bookmarkStart w:id="54" w:name="_Toc27581326"/>
      <w:bookmarkStart w:id="55" w:name="_Toc36113477"/>
      <w:bookmarkStart w:id="56" w:name="_Toc45212735"/>
      <w:bookmarkStart w:id="57" w:name="_Toc51932248"/>
      <w:bookmarkStart w:id="58" w:name="_Toc146249911"/>
      <w:bookmarkStart w:id="59" w:name="_Toc20232391"/>
      <w:bookmarkStart w:id="60" w:name="_Toc27746477"/>
      <w:bookmarkStart w:id="61" w:name="_Toc36212657"/>
      <w:bookmarkStart w:id="62" w:name="_Toc36656834"/>
      <w:bookmarkStart w:id="63" w:name="_Toc45286495"/>
      <w:bookmarkStart w:id="64" w:name="_Toc51947762"/>
      <w:bookmarkStart w:id="65" w:name="_Toc51948854"/>
      <w:bookmarkStart w:id="66" w:name="_Toc146294942"/>
      <w:bookmarkStart w:id="67" w:name="_Toc20232675"/>
      <w:bookmarkStart w:id="68" w:name="_Toc27746777"/>
      <w:bookmarkStart w:id="69" w:name="_Toc36212959"/>
      <w:bookmarkStart w:id="70" w:name="_Toc36657136"/>
      <w:bookmarkStart w:id="71" w:name="_Toc45286800"/>
      <w:bookmarkStart w:id="72" w:name="_Toc51948069"/>
      <w:bookmarkStart w:id="73" w:name="_Toc51949161"/>
      <w:bookmarkStart w:id="74" w:name="_Toc131396083"/>
      <w:bookmarkStart w:id="75" w:name="_Toc517469172"/>
      <w:bookmarkStart w:id="76" w:name="_Toc26193014"/>
      <w:bookmarkStart w:id="77" w:name="_Toc26193086"/>
      <w:bookmarkStart w:id="78" w:name="_Toc35266489"/>
      <w:bookmarkStart w:id="79" w:name="_Toc43195248"/>
      <w:bookmarkStart w:id="80" w:name="_Toc45264002"/>
      <w:bookmarkStart w:id="81" w:name="_Toc92299344"/>
      <w:bookmarkStart w:id="82" w:name="_Toc123630306"/>
      <w:bookmarkStart w:id="83" w:name="_Toc114484699"/>
      <w:bookmarkStart w:id="84" w:name="_Hlk114581580"/>
      <w:bookmarkStart w:id="85" w:name="_Toc20232683"/>
      <w:bookmarkStart w:id="86" w:name="_Toc27746785"/>
      <w:bookmarkStart w:id="87" w:name="_Toc36212967"/>
      <w:bookmarkStart w:id="88" w:name="_Toc36657144"/>
      <w:bookmarkStart w:id="89" w:name="_Toc45286808"/>
      <w:bookmarkStart w:id="90" w:name="_Toc51948077"/>
      <w:bookmarkStart w:id="91" w:name="_Toc51949169"/>
      <w:bookmarkStart w:id="92" w:name="_Toc114476338"/>
      <w:bookmarkStart w:id="93" w:name="_Toc114485497"/>
      <w:bookmarkStart w:id="94" w:name="_Toc68203531"/>
      <w:bookmarkStart w:id="95" w:name="_Toc20217977"/>
      <w:bookmarkStart w:id="96" w:name="_Toc27743862"/>
      <w:bookmarkStart w:id="97" w:name="_Toc35959433"/>
      <w:bookmarkStart w:id="98" w:name="_Toc45202865"/>
      <w:bookmarkStart w:id="99" w:name="_Toc45700241"/>
      <w:bookmarkStart w:id="100" w:name="_Toc51919977"/>
      <w:bookmarkStart w:id="101" w:name="_Toc68251037"/>
      <w:bookmarkStart w:id="102" w:name="_Toc114844022"/>
      <w:bookmarkStart w:id="103" w:name="_Toc35266510"/>
      <w:bookmarkStart w:id="104" w:name="_Toc43195269"/>
      <w:bookmarkStart w:id="105" w:name="_Toc45264023"/>
      <w:bookmarkStart w:id="106" w:name="_Toc92299365"/>
      <w:bookmarkStart w:id="107" w:name="_Toc155373640"/>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w:t>
      </w:r>
      <w:r>
        <w:rPr>
          <w:rFonts w:ascii="Arial" w:hAnsi="Arial" w:cs="Arial"/>
          <w:color w:val="FF0000"/>
          <w:sz w:val="28"/>
          <w:szCs w:val="28"/>
          <w:lang w:val="en-US"/>
        </w:rPr>
        <w:t>e</w:t>
      </w:r>
      <w:r w:rsidRPr="0042466D">
        <w:rPr>
          <w:rFonts w:ascii="Arial" w:hAnsi="Arial" w:cs="Arial"/>
          <w:color w:val="FF0000"/>
          <w:sz w:val="28"/>
          <w:szCs w:val="28"/>
          <w:lang w:val="en-US"/>
        </w:rPr>
        <w:t>* * * *</w:t>
      </w:r>
    </w:p>
    <w:p w14:paraId="6FE92356" w14:textId="77777777" w:rsidR="0064274B" w:rsidRDefault="0064274B" w:rsidP="0064274B">
      <w:pPr>
        <w:pStyle w:val="2"/>
        <w:rPr>
          <w:lang w:eastAsia="zh-CN"/>
        </w:rPr>
      </w:pPr>
      <w:bookmarkStart w:id="108" w:name="_Toc162413975"/>
      <w:bookmarkStart w:id="109" w:name="_Toc153794435"/>
      <w:bookmarkStart w:id="110" w:name="_Toc153792703"/>
      <w:bookmarkStart w:id="111" w:name="_Toc145928605"/>
      <w:bookmarkStart w:id="112" w:name="_Toc145928473"/>
      <w:bookmarkStart w:id="113" w:name="_Toc138251230"/>
      <w:bookmarkStart w:id="114" w:name="_Toc138251165"/>
      <w:r>
        <w:rPr>
          <w:lang w:eastAsia="zh-CN"/>
        </w:rPr>
        <w:t>5.3</w:t>
      </w:r>
      <w:r>
        <w:rPr>
          <w:lang w:eastAsia="zh-CN"/>
        </w:rPr>
        <w:tab/>
        <w:t>Federated Learning (FL) among multiple NWDAFs</w:t>
      </w:r>
      <w:bookmarkEnd w:id="108"/>
    </w:p>
    <w:p w14:paraId="5DFD7A73" w14:textId="77777777" w:rsidR="0064274B" w:rsidRDefault="0064274B" w:rsidP="0064274B">
      <w:pPr>
        <w:rPr>
          <w:lang w:eastAsia="zh-CN"/>
        </w:rPr>
      </w:pPr>
      <w:r>
        <w:rPr>
          <w:lang w:eastAsia="zh-CN"/>
        </w:rPr>
        <w:t>Federated learning among multiple NWDAFs is a machine learning technique in core network that trains an ML Model across multiple decentralized entities holding local data set, without exchanging/sharing local data set. This approach stands in contrast to centralized machine learning techniques where all the local datasets are uploaded to one server, thus allowing to address critical issues such as data privacy, data security, data access rights.</w:t>
      </w:r>
    </w:p>
    <w:p w14:paraId="604F704E" w14:textId="77777777" w:rsidR="0064274B" w:rsidRDefault="0064274B" w:rsidP="0064274B">
      <w:pPr>
        <w:pStyle w:val="NO"/>
      </w:pPr>
      <w:r>
        <w:t>NOTE 1:</w:t>
      </w:r>
      <w:r>
        <w:tab/>
        <w:t>Horizontal Federated Learning is supported among multiple NWDAFs, which means the local data set in different FL client NWDAFs have the same feature space for different samples (e.g. UE IDs).</w:t>
      </w:r>
    </w:p>
    <w:p w14:paraId="62945B11" w14:textId="77777777" w:rsidR="0064274B" w:rsidRDefault="0064274B" w:rsidP="0064274B">
      <w:pPr>
        <w:rPr>
          <w:lang w:eastAsia="zh-CN"/>
        </w:rPr>
      </w:pPr>
      <w:r>
        <w:rPr>
          <w:lang w:eastAsia="zh-CN"/>
        </w:rPr>
        <w:t>For Federated Learning supported by multiple NWDAFs containing MTLF, there is one NWDAF containing MTLF acting as FL server (called FL server NWDAF for short) and multiple NWDAFs containing MTLF acting as FL client (called FL client NWDAF for short), the main functionality includes:</w:t>
      </w:r>
    </w:p>
    <w:p w14:paraId="7076893E" w14:textId="77777777" w:rsidR="0064274B" w:rsidRPr="00EE02E3" w:rsidRDefault="0064274B" w:rsidP="0064274B">
      <w:pPr>
        <w:rPr>
          <w:b/>
          <w:bCs/>
          <w:lang w:eastAsia="zh-CN"/>
        </w:rPr>
      </w:pPr>
      <w:r w:rsidRPr="00EE02E3">
        <w:rPr>
          <w:b/>
          <w:bCs/>
          <w:lang w:eastAsia="zh-CN"/>
        </w:rPr>
        <w:t>FL server NWDAF:</w:t>
      </w:r>
    </w:p>
    <w:p w14:paraId="0E7C0936" w14:textId="77777777" w:rsidR="0064274B" w:rsidRDefault="0064274B" w:rsidP="0064274B">
      <w:pPr>
        <w:pStyle w:val="B1"/>
      </w:pPr>
      <w:r>
        <w:t>-</w:t>
      </w:r>
      <w:r>
        <w:tab/>
        <w:t>discovers and selects FL client NWDAFs to participant in an FL procedure</w:t>
      </w:r>
    </w:p>
    <w:p w14:paraId="477A0F7E" w14:textId="77777777" w:rsidR="0064274B" w:rsidRDefault="0064274B" w:rsidP="0064274B">
      <w:pPr>
        <w:pStyle w:val="B1"/>
      </w:pPr>
      <w:r>
        <w:t>-</w:t>
      </w:r>
      <w:r>
        <w:tab/>
        <w:t>requests FL client NWDAFs to do local model training and to report local model information.</w:t>
      </w:r>
    </w:p>
    <w:p w14:paraId="30B13B6D" w14:textId="77777777" w:rsidR="0064274B" w:rsidRDefault="0064274B" w:rsidP="0064274B">
      <w:pPr>
        <w:pStyle w:val="B1"/>
      </w:pPr>
      <w:r>
        <w:t>-</w:t>
      </w:r>
      <w:r>
        <w:tab/>
        <w:t>generates global ML Model by aggregating local model information from FL client NWDAFs.</w:t>
      </w:r>
    </w:p>
    <w:p w14:paraId="1A419898" w14:textId="77777777" w:rsidR="0064274B" w:rsidRDefault="0064274B" w:rsidP="0064274B">
      <w:pPr>
        <w:pStyle w:val="B1"/>
      </w:pPr>
      <w:r>
        <w:t>-</w:t>
      </w:r>
      <w:r>
        <w:tab/>
        <w:t>sends the global ML Model back to FL client NWDAFs to perform an additional training iteration if needed.</w:t>
      </w:r>
    </w:p>
    <w:p w14:paraId="6187CA72" w14:textId="77777777" w:rsidR="0064274B" w:rsidRPr="00EE02E3" w:rsidRDefault="0064274B" w:rsidP="0064274B">
      <w:pPr>
        <w:rPr>
          <w:b/>
          <w:bCs/>
          <w:lang w:eastAsia="zh-CN"/>
        </w:rPr>
      </w:pPr>
      <w:r w:rsidRPr="00EE02E3">
        <w:rPr>
          <w:b/>
          <w:bCs/>
          <w:lang w:eastAsia="zh-CN"/>
        </w:rPr>
        <w:t>FL client NWDAF:</w:t>
      </w:r>
    </w:p>
    <w:p w14:paraId="316E5F57" w14:textId="77777777" w:rsidR="0064274B" w:rsidRDefault="0064274B" w:rsidP="0064274B">
      <w:pPr>
        <w:pStyle w:val="B1"/>
      </w:pPr>
      <w:r>
        <w:t>-</w:t>
      </w:r>
      <w:r>
        <w:tab/>
        <w:t>locally trains ML Model as tasked by the FL server NWDAF with the available local data set, which includes the data that may not be allowed to be shared with other FL client NWDAFs due to e.g. data privacy, data security, data access rights.</w:t>
      </w:r>
    </w:p>
    <w:p w14:paraId="724C63F8" w14:textId="77777777" w:rsidR="0064274B" w:rsidRDefault="0064274B" w:rsidP="0064274B">
      <w:pPr>
        <w:pStyle w:val="B1"/>
      </w:pPr>
      <w:r>
        <w:t>-</w:t>
      </w:r>
      <w:r>
        <w:tab/>
        <w:t>reports the trained local ML Model information to the FL server NWDAF.</w:t>
      </w:r>
    </w:p>
    <w:p w14:paraId="77A4195A" w14:textId="77777777" w:rsidR="0064274B" w:rsidRDefault="0064274B" w:rsidP="0064274B">
      <w:pPr>
        <w:pStyle w:val="B1"/>
      </w:pPr>
      <w:r>
        <w:t>-</w:t>
      </w:r>
      <w:r>
        <w:tab/>
        <w:t>receives the global ML Model from FL server NWDAF and perform an additional training iteration if needed.</w:t>
      </w:r>
    </w:p>
    <w:p w14:paraId="6D6D8010" w14:textId="77777777" w:rsidR="0064274B" w:rsidRDefault="0064274B" w:rsidP="0064274B">
      <w:pPr>
        <w:rPr>
          <w:lang w:eastAsia="zh-CN"/>
        </w:rPr>
      </w:pPr>
      <w:r>
        <w:rPr>
          <w:lang w:eastAsia="zh-CN"/>
        </w:rPr>
        <w:t>FL server NWDAF or FL client NWDAF register to NRF with their FL capability information as described in clause 5.2.</w:t>
      </w:r>
    </w:p>
    <w:p w14:paraId="1CD6D515" w14:textId="77777777" w:rsidR="0064274B" w:rsidRDefault="0064274B" w:rsidP="0064274B">
      <w:pPr>
        <w:rPr>
          <w:lang w:eastAsia="zh-CN"/>
        </w:rPr>
      </w:pPr>
      <w:r>
        <w:rPr>
          <w:lang w:eastAsia="zh-CN"/>
        </w:rPr>
        <w:t xml:space="preserve">The NWDAF containing MTLF determines to train an ML Model either based on local configuration or when it receives a request from NWDAF containing </w:t>
      </w:r>
      <w:proofErr w:type="spellStart"/>
      <w:r>
        <w:rPr>
          <w:lang w:eastAsia="zh-CN"/>
        </w:rPr>
        <w:t>AnLF</w:t>
      </w:r>
      <w:proofErr w:type="spellEnd"/>
      <w:r>
        <w:rPr>
          <w:lang w:eastAsia="zh-CN"/>
        </w:rPr>
        <w:t xml:space="preserve">. The NWDAF containing MTLF further determines whether the ML Model should be trained via FL mechanism based on Analytic ID, Service Area/DNAI or when data </w:t>
      </w:r>
      <w:proofErr w:type="spellStart"/>
      <w:r>
        <w:rPr>
          <w:lang w:eastAsia="zh-CN"/>
        </w:rPr>
        <w:t>can not</w:t>
      </w:r>
      <w:proofErr w:type="spellEnd"/>
      <w:r>
        <w:rPr>
          <w:lang w:eastAsia="zh-CN"/>
        </w:rPr>
        <w:t xml:space="preserve"> be obtained directly from data producer NF (e.g. due to data privacy, data security). The NWDAF containing </w:t>
      </w:r>
      <w:proofErr w:type="spellStart"/>
      <w:r>
        <w:rPr>
          <w:lang w:eastAsia="zh-CN"/>
        </w:rPr>
        <w:t>AnLF</w:t>
      </w:r>
      <w:proofErr w:type="spellEnd"/>
      <w:r>
        <w:rPr>
          <w:lang w:eastAsia="zh-CN"/>
        </w:rPr>
        <w:t xml:space="preserve"> is not aware whether the ML Model is trained based on FL or not.</w:t>
      </w:r>
    </w:p>
    <w:p w14:paraId="78B9566D" w14:textId="77777777" w:rsidR="0064274B" w:rsidRDefault="0064274B" w:rsidP="0064274B">
      <w:pPr>
        <w:rPr>
          <w:lang w:eastAsia="zh-CN"/>
        </w:rPr>
      </w:pPr>
      <w:r>
        <w:rPr>
          <w:lang w:eastAsia="zh-CN"/>
        </w:rPr>
        <w:t>If the NWDAF containing MTLF can act as an FL server for the ML Model training, then FL procedure is initiated by the NWDAF containing MTLF as FL server NWDAF directly.</w:t>
      </w:r>
    </w:p>
    <w:p w14:paraId="79357E98" w14:textId="77777777" w:rsidR="0064274B" w:rsidRDefault="0064274B" w:rsidP="0064274B">
      <w:pPr>
        <w:rPr>
          <w:lang w:eastAsia="zh-CN"/>
        </w:rPr>
      </w:pPr>
      <w:r>
        <w:rPr>
          <w:lang w:eastAsia="zh-CN"/>
        </w:rPr>
        <w:t>If the NWDAF containing MTLF determines to train an ML Model based on local configuration and the FL mechanism is required, but the NWDAF containing MTLF can't act as an FL server, the NWDAF containing MTLF should discover an FL server NWDAF as described in clause 5.2 and request the FL server NWDAF to provide the trained ML Model as described in clause 6.2C.2.2. The FL server NWDAF may determine to initiate FL procedure before providing the ML Model.</w:t>
      </w:r>
    </w:p>
    <w:p w14:paraId="144675BF" w14:textId="12966955" w:rsidR="0064274B" w:rsidRDefault="0064274B" w:rsidP="0064274B">
      <w:pPr>
        <w:rPr>
          <w:lang w:eastAsia="zh-CN"/>
        </w:rPr>
      </w:pPr>
      <w:r>
        <w:rPr>
          <w:lang w:eastAsia="zh-CN"/>
        </w:rPr>
        <w:t xml:space="preserve">If the ML Model training is triggered by the request from NWDAF containing </w:t>
      </w:r>
      <w:proofErr w:type="spellStart"/>
      <w:r>
        <w:rPr>
          <w:lang w:eastAsia="zh-CN"/>
        </w:rPr>
        <w:t>AnLF</w:t>
      </w:r>
      <w:proofErr w:type="spellEnd"/>
      <w:r>
        <w:rPr>
          <w:lang w:eastAsia="zh-CN"/>
        </w:rPr>
        <w:t xml:space="preserve">, the NWDAF containing MTLF determines the FL mechanism is required but it </w:t>
      </w:r>
      <w:proofErr w:type="spellStart"/>
      <w:r>
        <w:rPr>
          <w:lang w:eastAsia="zh-CN"/>
        </w:rPr>
        <w:t>can not</w:t>
      </w:r>
      <w:proofErr w:type="spellEnd"/>
      <w:r>
        <w:rPr>
          <w:lang w:eastAsia="zh-CN"/>
        </w:rPr>
        <w:t xml:space="preserve"> act as an FL server, the NWDAF containing MTLF should discover an FL server NWDAF as described in clause 5.2 and request the FL server NWDAF to provide the trained ML Model as described in clause 6.2C.2.2. The Notification </w:t>
      </w:r>
      <w:ins w:id="115" w:author="vivo1" w:date="2024-05-29T08:37:00Z">
        <w:r w:rsidR="001E5638">
          <w:rPr>
            <w:lang w:eastAsia="zh-CN"/>
          </w:rPr>
          <w:t>Target Address and the Notification Correlation ID from</w:t>
        </w:r>
      </w:ins>
      <w:del w:id="116" w:author="vivo1" w:date="2024-05-29T08:37:00Z">
        <w:r w:rsidDel="001E5638">
          <w:rPr>
            <w:lang w:eastAsia="zh-CN"/>
          </w:rPr>
          <w:delText>endpo</w:delText>
        </w:r>
      </w:del>
      <w:del w:id="117" w:author="vivo1" w:date="2024-05-29T08:38:00Z">
        <w:r w:rsidDel="001E5638">
          <w:rPr>
            <w:lang w:eastAsia="zh-CN"/>
          </w:rPr>
          <w:delText>int of</w:delText>
        </w:r>
      </w:del>
      <w:r>
        <w:rPr>
          <w:lang w:eastAsia="zh-CN"/>
        </w:rPr>
        <w:t xml:space="preserve"> the NWDAF containing </w:t>
      </w:r>
      <w:proofErr w:type="spellStart"/>
      <w:r>
        <w:rPr>
          <w:lang w:eastAsia="zh-CN"/>
        </w:rPr>
        <w:t>AnLF</w:t>
      </w:r>
      <w:proofErr w:type="spellEnd"/>
      <w:r>
        <w:rPr>
          <w:lang w:eastAsia="zh-CN"/>
        </w:rPr>
        <w:t xml:space="preserve"> is provided in the request message sent to the FL server NWDAF. The FL server NWDAF may determine to initiate FL procedure before providing the ML Model. The FL server NWDAF sends the ML Model information to the notification endpoint (e.g. the NWDAF containing </w:t>
      </w:r>
      <w:proofErr w:type="spellStart"/>
      <w:r>
        <w:rPr>
          <w:lang w:eastAsia="zh-CN"/>
        </w:rPr>
        <w:t>AnLF</w:t>
      </w:r>
      <w:proofErr w:type="spellEnd"/>
      <w:r>
        <w:rPr>
          <w:lang w:eastAsia="zh-CN"/>
        </w:rPr>
        <w:t>) after the ML Model training success.</w:t>
      </w:r>
    </w:p>
    <w:p w14:paraId="0378C851" w14:textId="0885C31F" w:rsidR="00AE2300" w:rsidRPr="00AE2300" w:rsidDel="00AE2300" w:rsidRDefault="0064274B" w:rsidP="00AE2300">
      <w:pPr>
        <w:pStyle w:val="NO"/>
        <w:rPr>
          <w:del w:id="118" w:author="vivo1" w:date="2024-05-29T18:18:00Z"/>
        </w:rPr>
      </w:pPr>
      <w:r>
        <w:lastRenderedPageBreak/>
        <w:t>NOTE 2:</w:t>
      </w:r>
      <w:r>
        <w:tab/>
      </w:r>
      <w:ins w:id="119" w:author="vivo1" w:date="2024-05-29T18:17:00Z">
        <w:r w:rsidR="00AE2300">
          <w:t>T</w:t>
        </w:r>
        <w:r w:rsidR="00AE2300">
          <w:rPr>
            <w:rFonts w:hint="eastAsia"/>
            <w:lang w:eastAsia="zh-CN"/>
          </w:rPr>
          <w:t>he</w:t>
        </w:r>
        <w:r w:rsidR="00AE2300">
          <w:rPr>
            <w:lang w:eastAsia="zh-CN"/>
          </w:rPr>
          <w:t xml:space="preserve"> security procedure on </w:t>
        </w:r>
        <w:proofErr w:type="spellStart"/>
        <w:r w:rsidR="00AE2300">
          <w:rPr>
            <w:lang w:eastAsia="zh-CN"/>
          </w:rPr>
          <w:t>authorizating</w:t>
        </w:r>
        <w:proofErr w:type="spellEnd"/>
        <w:r w:rsidR="00AE2300">
          <w:rPr>
            <w:lang w:eastAsia="zh-CN"/>
          </w:rPr>
          <w:t xml:space="preserve"> FL server to initiate FL procedure</w:t>
        </w:r>
      </w:ins>
      <w:ins w:id="120" w:author="vivo1" w:date="2024-05-29T18:21:00Z">
        <w:r w:rsidR="00AE2300">
          <w:rPr>
            <w:lang w:eastAsia="zh-CN"/>
          </w:rPr>
          <w:t xml:space="preserve"> on the FL client(s)</w:t>
        </w:r>
      </w:ins>
      <w:ins w:id="121" w:author="vivo1" w:date="2024-05-29T18:17:00Z">
        <w:r w:rsidR="00AE2300">
          <w:rPr>
            <w:lang w:eastAsia="zh-CN"/>
          </w:rPr>
          <w:t xml:space="preserve"> is described in Annex X.9 of TS 33.501 [49]. </w:t>
        </w:r>
      </w:ins>
      <w:ins w:id="122" w:author="vivo1" w:date="2024-05-29T08:39:00Z">
        <w:r w:rsidR="001E5638">
          <w:t xml:space="preserve">The security procedure </w:t>
        </w:r>
      </w:ins>
      <w:del w:id="123" w:author="vivo1" w:date="2024-05-29T08:40:00Z">
        <w:r w:rsidDel="001E5638">
          <w:delText xml:space="preserve">How to </w:delText>
        </w:r>
      </w:del>
      <w:r>
        <w:t>authoriz</w:t>
      </w:r>
      <w:del w:id="124" w:author="vivo1" w:date="2024-05-29T08:40:00Z">
        <w:r w:rsidDel="001E5638">
          <w:delText>e</w:delText>
        </w:r>
      </w:del>
      <w:ins w:id="125" w:author="vivo1" w:date="2024-05-29T08:40:00Z">
        <w:r w:rsidR="001E5638">
          <w:t>ing</w:t>
        </w:r>
      </w:ins>
      <w:r>
        <w:t xml:space="preserve"> an MTLF to request ML Models on behalf of an </w:t>
      </w:r>
      <w:proofErr w:type="spellStart"/>
      <w:r>
        <w:t>AnLF</w:t>
      </w:r>
      <w:proofErr w:type="spellEnd"/>
      <w:r>
        <w:t xml:space="preserve"> to another MTLF (e.g., FL server NWDAF) is </w:t>
      </w:r>
      <w:ins w:id="126" w:author="vivo1" w:date="2024-05-29T08:38:00Z">
        <w:r w:rsidR="001E5638">
          <w:t>described in</w:t>
        </w:r>
      </w:ins>
      <w:ins w:id="127" w:author="vivo1" w:date="2024-05-29T08:39:00Z">
        <w:r w:rsidR="001E5638">
          <w:t xml:space="preserve"> </w:t>
        </w:r>
      </w:ins>
      <w:ins w:id="128" w:author="vivo1" w:date="2024-05-29T08:38:00Z">
        <w:r w:rsidR="001E5638" w:rsidRPr="003703AB">
          <w:t>Annex X.10</w:t>
        </w:r>
        <w:r w:rsidR="001E5638">
          <w:t xml:space="preserve"> of TS 33.501 [49]</w:t>
        </w:r>
      </w:ins>
      <w:del w:id="129" w:author="vivo1" w:date="2024-05-13T18:16:00Z">
        <w:r w:rsidDel="0050140C">
          <w:delText>up to</w:delText>
        </w:r>
      </w:del>
      <w:del w:id="130" w:author="vivo1" w:date="2024-05-29T08:38:00Z">
        <w:r w:rsidDel="001E5638">
          <w:delText xml:space="preserve"> </w:delText>
        </w:r>
      </w:del>
      <w:del w:id="131" w:author="vivo1" w:date="2024-05-29T08:36:00Z">
        <w:r w:rsidDel="001E5638">
          <w:delText>SA WG3</w:delText>
        </w:r>
      </w:del>
      <w:r>
        <w:t>.</w:t>
      </w:r>
    </w:p>
    <w:p w14:paraId="584E7D17" w14:textId="77777777" w:rsidR="0064274B" w:rsidRDefault="0064274B" w:rsidP="0064274B">
      <w:pPr>
        <w:rPr>
          <w:lang w:eastAsia="zh-CN"/>
        </w:rPr>
      </w:pPr>
      <w:r>
        <w:rPr>
          <w:lang w:eastAsia="zh-CN"/>
        </w:rPr>
        <w:t>Before FL procedure is initiated by FL server NWDAF, appropriate FL client NWDAFs should be discovered by FL server NWDAF as described in clause 5.2.</w:t>
      </w:r>
    </w:p>
    <w:p w14:paraId="5621C8AD" w14:textId="77777777" w:rsidR="0064274B" w:rsidRDefault="0064274B" w:rsidP="0064274B">
      <w:pPr>
        <w:rPr>
          <w:lang w:eastAsia="zh-CN"/>
        </w:rPr>
      </w:pPr>
      <w:r>
        <w:rPr>
          <w:lang w:eastAsia="zh-CN"/>
        </w:rPr>
        <w:t>When starting an FL procedure, the FL server NWDAF is to provide an initial model to each FL client NWDAF, and then each FL client NWDAF is to perform local model training using its local data set. The detailed procedure for FL among Multiple NWDAFs is described in clause 6.2C.</w:t>
      </w:r>
    </w:p>
    <w:bookmarkEnd w:id="109"/>
    <w:p w14:paraId="325169F8" w14:textId="77777777" w:rsidR="001E5638" w:rsidRPr="0027440E" w:rsidRDefault="001E5638" w:rsidP="001E56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Change w:id="132" w:author="Huawei00" w:date="2024-05-06T15:36:00Z">
            <w:rPr>
              <w:rFonts w:ascii="Arial" w:hAnsi="Arial" w:cs="Arial"/>
              <w:color w:val="FF0000"/>
              <w:sz w:val="28"/>
              <w:szCs w:val="28"/>
              <w:lang w:val="en-US" w:eastAsia="zh-CN"/>
            </w:rPr>
          </w:rPrChange>
        </w:rPr>
        <w:sectPr w:rsidR="001E5638" w:rsidRPr="0027440E">
          <w:headerReference w:type="even" r:id="rId13"/>
          <w:footnotePr>
            <w:numRestart w:val="eachSect"/>
          </w:footnotePr>
          <w:pgSz w:w="11907" w:h="16840" w:code="9"/>
          <w:pgMar w:top="1418" w:right="1134" w:bottom="1134" w:left="1134" w:header="680" w:footer="567" w:gutter="0"/>
          <w:cols w:space="720"/>
        </w:sectPr>
      </w:pPr>
      <w:r w:rsidRPr="002A5965">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sidRPr="002A5965">
        <w:rPr>
          <w:rFonts w:ascii="Arial" w:hAnsi="Arial" w:cs="Arial"/>
          <w:color w:val="FF0000"/>
          <w:sz w:val="28"/>
          <w:szCs w:val="28"/>
          <w:lang w:val="en-US" w:eastAsia="zh-CN"/>
        </w:rPr>
        <w:t xml:space="preserve">changes </w:t>
      </w:r>
      <w:r w:rsidRPr="002A5965">
        <w:rPr>
          <w:rFonts w:ascii="Arial" w:hAnsi="Arial" w:cs="Arial"/>
          <w:color w:val="FF0000"/>
          <w:sz w:val="28"/>
          <w:szCs w:val="28"/>
          <w:lang w:val="en-US"/>
        </w:rPr>
        <w:t xml:space="preserve">* * * </w:t>
      </w:r>
    </w:p>
    <w:p w14:paraId="785B19A5" w14:textId="77777777" w:rsidR="001E5638" w:rsidRDefault="001E5638" w:rsidP="001E5638">
      <w:pPr>
        <w:rPr>
          <w:noProof/>
        </w:rPr>
      </w:pPr>
    </w:p>
    <w:p w14:paraId="59F3C4E1" w14:textId="77777777" w:rsidR="001E5638" w:rsidRDefault="001E5638" w:rsidP="001E5638">
      <w:pPr>
        <w:pStyle w:val="2"/>
        <w:rPr>
          <w:lang w:eastAsia="ko-KR"/>
        </w:rPr>
      </w:pPr>
      <w:bookmarkStart w:id="133" w:name="_Toc162414081"/>
      <w:r>
        <w:rPr>
          <w:lang w:eastAsia="ko-KR"/>
        </w:rPr>
        <w:t>6.2A</w:t>
      </w:r>
      <w:r>
        <w:rPr>
          <w:lang w:eastAsia="ko-KR"/>
        </w:rPr>
        <w:tab/>
        <w:t>Procedure for ML Model Provisioning</w:t>
      </w:r>
      <w:bookmarkEnd w:id="133"/>
    </w:p>
    <w:p w14:paraId="77D4C1FA" w14:textId="77777777" w:rsidR="001E5638" w:rsidRDefault="001E5638" w:rsidP="001E5638">
      <w:pPr>
        <w:pStyle w:val="30"/>
        <w:rPr>
          <w:lang w:eastAsia="ko-KR"/>
        </w:rPr>
      </w:pPr>
      <w:bookmarkStart w:id="134" w:name="_CR6_2A_0"/>
      <w:bookmarkStart w:id="135" w:name="_Toc162414082"/>
      <w:bookmarkEnd w:id="134"/>
      <w:r>
        <w:rPr>
          <w:lang w:eastAsia="ko-KR"/>
        </w:rPr>
        <w:t>6.2A.0</w:t>
      </w:r>
      <w:r>
        <w:rPr>
          <w:lang w:eastAsia="ko-KR"/>
        </w:rPr>
        <w:tab/>
        <w:t>General</w:t>
      </w:r>
      <w:bookmarkEnd w:id="135"/>
    </w:p>
    <w:p w14:paraId="382296A5" w14:textId="77777777" w:rsidR="001E5638" w:rsidRDefault="001E5638" w:rsidP="001E5638">
      <w:pPr>
        <w:rPr>
          <w:lang w:eastAsia="ko-KR"/>
        </w:rPr>
      </w:pPr>
      <w:r>
        <w:rPr>
          <w:lang w:eastAsia="ko-KR"/>
        </w:rPr>
        <w:t>This clause presents the procedure for the ML Model provisioning.</w:t>
      </w:r>
    </w:p>
    <w:p w14:paraId="21FA177A" w14:textId="77777777" w:rsidR="001E5638" w:rsidRDefault="001E5638" w:rsidP="001E5638">
      <w:pPr>
        <w:rPr>
          <w:lang w:eastAsia="ko-KR"/>
        </w:rPr>
      </w:pPr>
      <w:r>
        <w:rPr>
          <w:lang w:eastAsia="ko-KR"/>
        </w:rPr>
        <w:t xml:space="preserve">An NWDAF containing </w:t>
      </w:r>
      <w:proofErr w:type="spellStart"/>
      <w:r>
        <w:rPr>
          <w:lang w:eastAsia="ko-KR"/>
        </w:rPr>
        <w:t>AnLF</w:t>
      </w:r>
      <w:proofErr w:type="spellEnd"/>
      <w:r>
        <w:rPr>
          <w:lang w:eastAsia="ko-KR"/>
        </w:rPr>
        <w:t xml:space="preserve"> may be locally configured with (a set of) IDs of NWDAFs containing MTLF and the Analytics ID(s) supported by each NWDAF containing MTLF to retrieve trained ML Models or may use the NWDAF discovery procedure specified in clause 5.2 for discovering NWDAFs containing MTLF. An NWDAF containing MTLF may determine that further training for an existing ML Model is needed when it receives the ML Model subscription or the ML Model request.</w:t>
      </w:r>
    </w:p>
    <w:p w14:paraId="69A900AB" w14:textId="52D4BBFE" w:rsidR="007959A9" w:rsidRDefault="001E5638" w:rsidP="001E5638">
      <w:pPr>
        <w:rPr>
          <w:lang w:eastAsia="zh-CN"/>
        </w:rPr>
      </w:pPr>
      <w:r>
        <w:t xml:space="preserve">A NWDAF containing MTLF may retrieve trained ML Models from other NWDAF containing MTLF as described in clause 5.3. The NWDAF containing MTLF determines to train a ML Model either based on the request from NWDAF containing </w:t>
      </w:r>
      <w:proofErr w:type="spellStart"/>
      <w:r>
        <w:t>AnLF</w:t>
      </w:r>
      <w:proofErr w:type="spellEnd"/>
      <w:r>
        <w:t xml:space="preserve">, or based on local configuration. The NWDAF containing MTLF further determines the FL procedure is required but it </w:t>
      </w:r>
      <w:proofErr w:type="spellStart"/>
      <w:r>
        <w:t>can not</w:t>
      </w:r>
      <w:proofErr w:type="spellEnd"/>
      <w:r>
        <w:t xml:space="preserve"> act as an FL server, therefore, the NWDAF containing MTLF should discover an FL server NWDAF as described in clause 5.2 and request the ML Model provisioning from the FL server NWDAF. How to protect the trained ML Model file from being used without authorization e.g. </w:t>
      </w:r>
      <w:ins w:id="136" w:author="Huawei00" w:date="2024-05-06T15:40:00Z">
        <w:r>
          <w:t xml:space="preserve">being </w:t>
        </w:r>
      </w:ins>
      <w:r>
        <w:t>forward</w:t>
      </w:r>
      <w:ins w:id="137" w:author="Huawei00" w:date="2024-05-06T15:40:00Z">
        <w:r>
          <w:t>ed</w:t>
        </w:r>
      </w:ins>
      <w:r>
        <w:t xml:space="preserve"> </w:t>
      </w:r>
      <w:ins w:id="138" w:author="Huawei00" w:date="2024-05-06T15:40:00Z">
        <w:r>
          <w:t>by</w:t>
        </w:r>
      </w:ins>
      <w:del w:id="139" w:author="Huawei00" w:date="2024-05-06T15:40:00Z">
        <w:r w:rsidDel="0027440E">
          <w:delText>from</w:delText>
        </w:r>
      </w:del>
      <w:r>
        <w:t xml:space="preserve"> an NWDAF containing MTLF that has retrieved a model from another NWDAF containing MTLF is defined in </w:t>
      </w:r>
      <w:ins w:id="140" w:author="Huawei00" w:date="2024-05-06T15:41:00Z">
        <w:r w:rsidRPr="003703AB">
          <w:t>Annex X.10</w:t>
        </w:r>
        <w:r>
          <w:t xml:space="preserve"> of </w:t>
        </w:r>
      </w:ins>
      <w:r>
        <w:t>TS 33.501  [49].</w:t>
      </w:r>
    </w:p>
    <w:p w14:paraId="301116BC" w14:textId="77777777" w:rsidR="00CD5457" w:rsidRPr="0042466D" w:rsidRDefault="00CD5457" w:rsidP="00CD545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141" w:name="_CR10_3_4"/>
      <w:bookmarkEnd w:id="3"/>
      <w:bookmarkEnd w:id="110"/>
      <w:bookmarkEnd w:id="111"/>
      <w:bookmarkEnd w:id="112"/>
      <w:bookmarkEnd w:id="113"/>
      <w:bookmarkEnd w:id="114"/>
      <w:bookmarkEnd w:id="141"/>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14:paraId="7BBCE337" w14:textId="77777777" w:rsidR="007506B3" w:rsidRDefault="007506B3">
      <w:pPr>
        <w:rPr>
          <w:noProof/>
        </w:rPr>
      </w:pPr>
    </w:p>
    <w:sectPr w:rsidR="007506B3" w:rsidSect="000F5BE5">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1C3A9F" w14:textId="77777777" w:rsidR="00075918" w:rsidRDefault="00075918">
      <w:r>
        <w:separator/>
      </w:r>
    </w:p>
  </w:endnote>
  <w:endnote w:type="continuationSeparator" w:id="0">
    <w:p w14:paraId="6FDEAE1E" w14:textId="77777777" w:rsidR="00075918" w:rsidRDefault="000759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673685" w14:textId="77777777" w:rsidR="00075918" w:rsidRDefault="00075918">
      <w:r>
        <w:separator/>
      </w:r>
    </w:p>
  </w:footnote>
  <w:footnote w:type="continuationSeparator" w:id="0">
    <w:p w14:paraId="4DA7AB56" w14:textId="77777777" w:rsidR="00075918" w:rsidRDefault="000759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3662D" w:rsidRDefault="000366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6C9A99" w14:textId="77777777" w:rsidR="001E5638" w:rsidRDefault="001E5638">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3662D" w:rsidRDefault="0003662D">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3662D" w:rsidRDefault="0003662D">
    <w:pPr>
      <w:pStyle w:val="a4"/>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3662D" w:rsidRDefault="0003662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0613416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412EF6"/>
    <w:multiLevelType w:val="hybridMultilevel"/>
    <w:tmpl w:val="BFEA197E"/>
    <w:lvl w:ilvl="0" w:tplc="04090017">
      <w:start w:val="1"/>
      <w:numFmt w:val="lowerLetter"/>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8" w15:restartNumberingAfterBreak="0">
    <w:nsid w:val="32400F5A"/>
    <w:multiLevelType w:val="hybridMultilevel"/>
    <w:tmpl w:val="4A3C341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32E009F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3"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5" w15:restartNumberingAfterBreak="0">
    <w:nsid w:val="4AF02D2E"/>
    <w:multiLevelType w:val="hybridMultilevel"/>
    <w:tmpl w:val="B7D4C03A"/>
    <w:lvl w:ilvl="0" w:tplc="A0BCDC44">
      <w:start w:val="1"/>
      <w:numFmt w:val="decimal"/>
      <w:lvlText w:val="%1."/>
      <w:lvlJc w:val="left"/>
      <w:pPr>
        <w:ind w:left="465" w:hanging="360"/>
      </w:pPr>
      <w:rPr>
        <w:rFonts w:hint="default"/>
      </w:rPr>
    </w:lvl>
    <w:lvl w:ilvl="1" w:tplc="04090019" w:tentative="1">
      <w:start w:val="1"/>
      <w:numFmt w:val="lowerLetter"/>
      <w:lvlText w:val="%2."/>
      <w:lvlJc w:val="left"/>
      <w:pPr>
        <w:ind w:left="1185" w:hanging="360"/>
      </w:pPr>
    </w:lvl>
    <w:lvl w:ilvl="2" w:tplc="0409001B" w:tentative="1">
      <w:start w:val="1"/>
      <w:numFmt w:val="lowerRoman"/>
      <w:lvlText w:val="%3."/>
      <w:lvlJc w:val="right"/>
      <w:pPr>
        <w:ind w:left="1905" w:hanging="180"/>
      </w:pPr>
    </w:lvl>
    <w:lvl w:ilvl="3" w:tplc="0409000F" w:tentative="1">
      <w:start w:val="1"/>
      <w:numFmt w:val="decimal"/>
      <w:lvlText w:val="%4."/>
      <w:lvlJc w:val="left"/>
      <w:pPr>
        <w:ind w:left="2625" w:hanging="360"/>
      </w:pPr>
    </w:lvl>
    <w:lvl w:ilvl="4" w:tplc="04090019" w:tentative="1">
      <w:start w:val="1"/>
      <w:numFmt w:val="lowerLetter"/>
      <w:lvlText w:val="%5."/>
      <w:lvlJc w:val="left"/>
      <w:pPr>
        <w:ind w:left="3345" w:hanging="360"/>
      </w:pPr>
    </w:lvl>
    <w:lvl w:ilvl="5" w:tplc="0409001B" w:tentative="1">
      <w:start w:val="1"/>
      <w:numFmt w:val="lowerRoman"/>
      <w:lvlText w:val="%6."/>
      <w:lvlJc w:val="right"/>
      <w:pPr>
        <w:ind w:left="4065" w:hanging="180"/>
      </w:pPr>
    </w:lvl>
    <w:lvl w:ilvl="6" w:tplc="0409000F" w:tentative="1">
      <w:start w:val="1"/>
      <w:numFmt w:val="decimal"/>
      <w:lvlText w:val="%7."/>
      <w:lvlJc w:val="left"/>
      <w:pPr>
        <w:ind w:left="4785" w:hanging="360"/>
      </w:pPr>
    </w:lvl>
    <w:lvl w:ilvl="7" w:tplc="04090019" w:tentative="1">
      <w:start w:val="1"/>
      <w:numFmt w:val="lowerLetter"/>
      <w:lvlText w:val="%8."/>
      <w:lvlJc w:val="left"/>
      <w:pPr>
        <w:ind w:left="5505" w:hanging="360"/>
      </w:pPr>
    </w:lvl>
    <w:lvl w:ilvl="8" w:tplc="0409001B" w:tentative="1">
      <w:start w:val="1"/>
      <w:numFmt w:val="lowerRoman"/>
      <w:lvlText w:val="%9."/>
      <w:lvlJc w:val="right"/>
      <w:pPr>
        <w:ind w:left="6225" w:hanging="180"/>
      </w:pPr>
    </w:lvl>
  </w:abstractNum>
  <w:abstractNum w:abstractNumId="26" w15:restartNumberingAfterBreak="0">
    <w:nsid w:val="533E4291"/>
    <w:multiLevelType w:val="hybridMultilevel"/>
    <w:tmpl w:val="117AE250"/>
    <w:lvl w:ilvl="0" w:tplc="B2D8A7A0">
      <w:start w:val="8"/>
      <w:numFmt w:val="bullet"/>
      <w:lvlText w:val="-"/>
      <w:lvlJc w:val="left"/>
      <w:pPr>
        <w:ind w:left="820" w:hanging="360"/>
      </w:pPr>
      <w:rPr>
        <w:rFonts w:ascii="Times New Roman" w:eastAsia="宋体"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0" w15:restartNumberingAfterBreak="0">
    <w:nsid w:val="73FB3435"/>
    <w:multiLevelType w:val="hybridMultilevel"/>
    <w:tmpl w:val="F19A59A8"/>
    <w:lvl w:ilvl="0" w:tplc="2BACF2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2"/>
  </w:num>
  <w:num w:numId="2">
    <w:abstractNumId w:val="2"/>
  </w:num>
  <w:num w:numId="3">
    <w:abstractNumId w:val="1"/>
  </w:num>
  <w:num w:numId="4">
    <w:abstractNumId w:val="0"/>
  </w:num>
  <w:num w:numId="5">
    <w:abstractNumId w:val="30"/>
  </w:num>
  <w:num w:numId="6">
    <w:abstractNumId w:val="17"/>
  </w:num>
  <w:num w:numId="7">
    <w:abstractNumId w:val="26"/>
  </w:num>
  <w:num w:numId="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abstractNumId w:val="11"/>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16"/>
  </w:num>
  <w:num w:numId="19">
    <w:abstractNumId w:val="28"/>
  </w:num>
  <w:num w:numId="20">
    <w:abstractNumId w:val="13"/>
  </w:num>
  <w:num w:numId="21">
    <w:abstractNumId w:val="19"/>
  </w:num>
  <w:num w:numId="22">
    <w:abstractNumId w:val="18"/>
  </w:num>
  <w:num w:numId="23">
    <w:abstractNumId w:val="24"/>
  </w:num>
  <w:num w:numId="24">
    <w:abstractNumId w:val="21"/>
  </w:num>
  <w:num w:numId="25">
    <w:abstractNumId w:val="14"/>
  </w:num>
  <w:num w:numId="26">
    <w:abstractNumId w:val="20"/>
  </w:num>
  <w:num w:numId="27">
    <w:abstractNumId w:val="33"/>
  </w:num>
  <w:num w:numId="28">
    <w:abstractNumId w:val="15"/>
  </w:num>
  <w:num w:numId="29">
    <w:abstractNumId w:val="31"/>
  </w:num>
  <w:num w:numId="30">
    <w:abstractNumId w:val="23"/>
  </w:num>
  <w:num w:numId="31">
    <w:abstractNumId w:val="29"/>
  </w:num>
  <w:num w:numId="32">
    <w:abstractNumId w:val="32"/>
  </w:num>
  <w:num w:numId="33">
    <w:abstractNumId w:val="22"/>
  </w:num>
  <w:num w:numId="34">
    <w:abstractNumId w:val="27"/>
  </w:num>
  <w:num w:numId="35">
    <w:abstractNumId w:val="2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1">
    <w15:presenceInfo w15:providerId="None" w15:userId="vivo1"/>
  </w15:person>
  <w15:person w15:author="Huawei00">
    <w15:presenceInfo w15:providerId="None" w15:userId="Huawei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3MzGwNDYxMDM3MjJS0lEKTi0uzszPAykwM60FACkREVstAAAA"/>
  </w:docVars>
  <w:rsids>
    <w:rsidRoot w:val="00022E4A"/>
    <w:rsid w:val="00022E4A"/>
    <w:rsid w:val="00027358"/>
    <w:rsid w:val="0003467A"/>
    <w:rsid w:val="0003662D"/>
    <w:rsid w:val="00067EDC"/>
    <w:rsid w:val="00075918"/>
    <w:rsid w:val="000827C0"/>
    <w:rsid w:val="000A26D6"/>
    <w:rsid w:val="000A6394"/>
    <w:rsid w:val="000B47CB"/>
    <w:rsid w:val="000B5BE3"/>
    <w:rsid w:val="000B7FED"/>
    <w:rsid w:val="000C038A"/>
    <w:rsid w:val="000C6598"/>
    <w:rsid w:val="000D44B3"/>
    <w:rsid w:val="000E249E"/>
    <w:rsid w:val="000F1FF0"/>
    <w:rsid w:val="000F5BE5"/>
    <w:rsid w:val="001403A3"/>
    <w:rsid w:val="00141B19"/>
    <w:rsid w:val="00145D43"/>
    <w:rsid w:val="00146D85"/>
    <w:rsid w:val="00147897"/>
    <w:rsid w:val="00156BB3"/>
    <w:rsid w:val="001801AA"/>
    <w:rsid w:val="0018739B"/>
    <w:rsid w:val="00192C46"/>
    <w:rsid w:val="001A08B3"/>
    <w:rsid w:val="001A7991"/>
    <w:rsid w:val="001A7B60"/>
    <w:rsid w:val="001B52F0"/>
    <w:rsid w:val="001B6184"/>
    <w:rsid w:val="001B7914"/>
    <w:rsid w:val="001B7A65"/>
    <w:rsid w:val="001C31F7"/>
    <w:rsid w:val="001C6625"/>
    <w:rsid w:val="001E41F3"/>
    <w:rsid w:val="001E5638"/>
    <w:rsid w:val="002025E4"/>
    <w:rsid w:val="002123C6"/>
    <w:rsid w:val="0024603C"/>
    <w:rsid w:val="0025437C"/>
    <w:rsid w:val="0026004D"/>
    <w:rsid w:val="00261F81"/>
    <w:rsid w:val="002628A0"/>
    <w:rsid w:val="00263AEC"/>
    <w:rsid w:val="002640DD"/>
    <w:rsid w:val="00275D12"/>
    <w:rsid w:val="00284FEB"/>
    <w:rsid w:val="00285546"/>
    <w:rsid w:val="002860C4"/>
    <w:rsid w:val="00286CED"/>
    <w:rsid w:val="002B2530"/>
    <w:rsid w:val="002B27D4"/>
    <w:rsid w:val="002B5741"/>
    <w:rsid w:val="002C4598"/>
    <w:rsid w:val="002C7B6F"/>
    <w:rsid w:val="002E108B"/>
    <w:rsid w:val="002E472E"/>
    <w:rsid w:val="002E5B65"/>
    <w:rsid w:val="002E61F0"/>
    <w:rsid w:val="002F4302"/>
    <w:rsid w:val="002F6C56"/>
    <w:rsid w:val="00305409"/>
    <w:rsid w:val="00345EB7"/>
    <w:rsid w:val="003570EC"/>
    <w:rsid w:val="003609EF"/>
    <w:rsid w:val="0036231A"/>
    <w:rsid w:val="00374DD4"/>
    <w:rsid w:val="00394338"/>
    <w:rsid w:val="003A019D"/>
    <w:rsid w:val="003A62DC"/>
    <w:rsid w:val="003A66D9"/>
    <w:rsid w:val="003B70D7"/>
    <w:rsid w:val="003C4AA7"/>
    <w:rsid w:val="003D6D0D"/>
    <w:rsid w:val="003E0697"/>
    <w:rsid w:val="003E1A36"/>
    <w:rsid w:val="003F46F8"/>
    <w:rsid w:val="00405A30"/>
    <w:rsid w:val="00406EB8"/>
    <w:rsid w:val="00410371"/>
    <w:rsid w:val="00411E1E"/>
    <w:rsid w:val="00420F6F"/>
    <w:rsid w:val="0042172E"/>
    <w:rsid w:val="00422B8A"/>
    <w:rsid w:val="004242F1"/>
    <w:rsid w:val="004409EB"/>
    <w:rsid w:val="004508EF"/>
    <w:rsid w:val="004520B3"/>
    <w:rsid w:val="0045578E"/>
    <w:rsid w:val="00466FBF"/>
    <w:rsid w:val="00473FCC"/>
    <w:rsid w:val="004853BB"/>
    <w:rsid w:val="004942BF"/>
    <w:rsid w:val="004B75B7"/>
    <w:rsid w:val="004C4940"/>
    <w:rsid w:val="004C6C28"/>
    <w:rsid w:val="004E13BA"/>
    <w:rsid w:val="0050140C"/>
    <w:rsid w:val="005141D9"/>
    <w:rsid w:val="0051580D"/>
    <w:rsid w:val="00520CA3"/>
    <w:rsid w:val="00521883"/>
    <w:rsid w:val="00522CC7"/>
    <w:rsid w:val="005256B1"/>
    <w:rsid w:val="00537D67"/>
    <w:rsid w:val="00543127"/>
    <w:rsid w:val="0054487B"/>
    <w:rsid w:val="0054633E"/>
    <w:rsid w:val="00547111"/>
    <w:rsid w:val="00563304"/>
    <w:rsid w:val="00583A51"/>
    <w:rsid w:val="00590DE2"/>
    <w:rsid w:val="00592D74"/>
    <w:rsid w:val="00597B9A"/>
    <w:rsid w:val="005D3CF3"/>
    <w:rsid w:val="005D4B49"/>
    <w:rsid w:val="005D5FCF"/>
    <w:rsid w:val="005E2C44"/>
    <w:rsid w:val="00600E64"/>
    <w:rsid w:val="006069B5"/>
    <w:rsid w:val="0061156C"/>
    <w:rsid w:val="00612165"/>
    <w:rsid w:val="00621188"/>
    <w:rsid w:val="006257ED"/>
    <w:rsid w:val="00633ADF"/>
    <w:rsid w:val="00635210"/>
    <w:rsid w:val="0064274B"/>
    <w:rsid w:val="00645255"/>
    <w:rsid w:val="00653DE4"/>
    <w:rsid w:val="00657B2B"/>
    <w:rsid w:val="00661531"/>
    <w:rsid w:val="00661837"/>
    <w:rsid w:val="0066573A"/>
    <w:rsid w:val="00665C47"/>
    <w:rsid w:val="006664E1"/>
    <w:rsid w:val="00666601"/>
    <w:rsid w:val="00673E7D"/>
    <w:rsid w:val="0067736F"/>
    <w:rsid w:val="006811BA"/>
    <w:rsid w:val="00684AAB"/>
    <w:rsid w:val="00695808"/>
    <w:rsid w:val="006A19D1"/>
    <w:rsid w:val="006A2FC5"/>
    <w:rsid w:val="006B38E6"/>
    <w:rsid w:val="006B423F"/>
    <w:rsid w:val="006B46FB"/>
    <w:rsid w:val="006B5A53"/>
    <w:rsid w:val="006C37A4"/>
    <w:rsid w:val="006C4DCE"/>
    <w:rsid w:val="006D19DB"/>
    <w:rsid w:val="006D4738"/>
    <w:rsid w:val="006E21FB"/>
    <w:rsid w:val="006E471A"/>
    <w:rsid w:val="006E4BED"/>
    <w:rsid w:val="006E53AF"/>
    <w:rsid w:val="006F5D5C"/>
    <w:rsid w:val="006F7EDC"/>
    <w:rsid w:val="00701927"/>
    <w:rsid w:val="0071114C"/>
    <w:rsid w:val="00724383"/>
    <w:rsid w:val="00743BF7"/>
    <w:rsid w:val="007506B3"/>
    <w:rsid w:val="00772290"/>
    <w:rsid w:val="00783CDD"/>
    <w:rsid w:val="00792342"/>
    <w:rsid w:val="00792C04"/>
    <w:rsid w:val="007959A9"/>
    <w:rsid w:val="007977A8"/>
    <w:rsid w:val="007B120F"/>
    <w:rsid w:val="007B3466"/>
    <w:rsid w:val="007B512A"/>
    <w:rsid w:val="007C2097"/>
    <w:rsid w:val="007D4364"/>
    <w:rsid w:val="007D479B"/>
    <w:rsid w:val="007D6A07"/>
    <w:rsid w:val="007D709A"/>
    <w:rsid w:val="007D7F2F"/>
    <w:rsid w:val="007E1491"/>
    <w:rsid w:val="007E5F54"/>
    <w:rsid w:val="007F2A58"/>
    <w:rsid w:val="007F7259"/>
    <w:rsid w:val="008040A8"/>
    <w:rsid w:val="00822861"/>
    <w:rsid w:val="008261CA"/>
    <w:rsid w:val="00826987"/>
    <w:rsid w:val="008279FA"/>
    <w:rsid w:val="0083680A"/>
    <w:rsid w:val="008454E9"/>
    <w:rsid w:val="0085461F"/>
    <w:rsid w:val="008626E7"/>
    <w:rsid w:val="00863802"/>
    <w:rsid w:val="00870EE7"/>
    <w:rsid w:val="008863B9"/>
    <w:rsid w:val="00887A9F"/>
    <w:rsid w:val="00887B76"/>
    <w:rsid w:val="008A1361"/>
    <w:rsid w:val="008A45A6"/>
    <w:rsid w:val="008B0EC4"/>
    <w:rsid w:val="008C34B4"/>
    <w:rsid w:val="008D3CCC"/>
    <w:rsid w:val="008E4927"/>
    <w:rsid w:val="008E706B"/>
    <w:rsid w:val="008F3789"/>
    <w:rsid w:val="008F49BB"/>
    <w:rsid w:val="008F686C"/>
    <w:rsid w:val="00907AB3"/>
    <w:rsid w:val="009148DE"/>
    <w:rsid w:val="0091516E"/>
    <w:rsid w:val="00917019"/>
    <w:rsid w:val="009200B3"/>
    <w:rsid w:val="00921B2A"/>
    <w:rsid w:val="00926248"/>
    <w:rsid w:val="0093789A"/>
    <w:rsid w:val="00941E30"/>
    <w:rsid w:val="00945FAD"/>
    <w:rsid w:val="009462F4"/>
    <w:rsid w:val="0095235B"/>
    <w:rsid w:val="00953EA1"/>
    <w:rsid w:val="00967F8C"/>
    <w:rsid w:val="00976848"/>
    <w:rsid w:val="009777D9"/>
    <w:rsid w:val="00991B88"/>
    <w:rsid w:val="009A5753"/>
    <w:rsid w:val="009A579D"/>
    <w:rsid w:val="009B255F"/>
    <w:rsid w:val="009D3E83"/>
    <w:rsid w:val="009D4CA9"/>
    <w:rsid w:val="009D55A6"/>
    <w:rsid w:val="009E3297"/>
    <w:rsid w:val="009F734F"/>
    <w:rsid w:val="00A23CF8"/>
    <w:rsid w:val="00A246B6"/>
    <w:rsid w:val="00A47E70"/>
    <w:rsid w:val="00A50CF0"/>
    <w:rsid w:val="00A51CA7"/>
    <w:rsid w:val="00A600C2"/>
    <w:rsid w:val="00A7081B"/>
    <w:rsid w:val="00A7334F"/>
    <w:rsid w:val="00A7671C"/>
    <w:rsid w:val="00A800CC"/>
    <w:rsid w:val="00A826CE"/>
    <w:rsid w:val="00A83C2A"/>
    <w:rsid w:val="00AA2CBC"/>
    <w:rsid w:val="00AC5820"/>
    <w:rsid w:val="00AD1CD8"/>
    <w:rsid w:val="00AD1DFE"/>
    <w:rsid w:val="00AE2300"/>
    <w:rsid w:val="00AE4075"/>
    <w:rsid w:val="00B03E2A"/>
    <w:rsid w:val="00B05957"/>
    <w:rsid w:val="00B065E3"/>
    <w:rsid w:val="00B258BB"/>
    <w:rsid w:val="00B27517"/>
    <w:rsid w:val="00B35D91"/>
    <w:rsid w:val="00B4753D"/>
    <w:rsid w:val="00B509F6"/>
    <w:rsid w:val="00B545AD"/>
    <w:rsid w:val="00B56F32"/>
    <w:rsid w:val="00B60775"/>
    <w:rsid w:val="00B67B97"/>
    <w:rsid w:val="00B81EA7"/>
    <w:rsid w:val="00B8724A"/>
    <w:rsid w:val="00B968C8"/>
    <w:rsid w:val="00BA3EC5"/>
    <w:rsid w:val="00BA51D9"/>
    <w:rsid w:val="00BB3CBF"/>
    <w:rsid w:val="00BB5DFC"/>
    <w:rsid w:val="00BD279D"/>
    <w:rsid w:val="00BD6BB8"/>
    <w:rsid w:val="00BE13F0"/>
    <w:rsid w:val="00C1080F"/>
    <w:rsid w:val="00C13B53"/>
    <w:rsid w:val="00C23ABD"/>
    <w:rsid w:val="00C250D1"/>
    <w:rsid w:val="00C32DCF"/>
    <w:rsid w:val="00C57966"/>
    <w:rsid w:val="00C60551"/>
    <w:rsid w:val="00C62434"/>
    <w:rsid w:val="00C663EE"/>
    <w:rsid w:val="00C66BA2"/>
    <w:rsid w:val="00C714DC"/>
    <w:rsid w:val="00C870F6"/>
    <w:rsid w:val="00C93921"/>
    <w:rsid w:val="00C93CD1"/>
    <w:rsid w:val="00C95985"/>
    <w:rsid w:val="00CA6997"/>
    <w:rsid w:val="00CC5026"/>
    <w:rsid w:val="00CC68D0"/>
    <w:rsid w:val="00CD20D6"/>
    <w:rsid w:val="00CD5457"/>
    <w:rsid w:val="00CD5AE0"/>
    <w:rsid w:val="00D014C2"/>
    <w:rsid w:val="00D03F9A"/>
    <w:rsid w:val="00D06D51"/>
    <w:rsid w:val="00D13BAB"/>
    <w:rsid w:val="00D22C55"/>
    <w:rsid w:val="00D24991"/>
    <w:rsid w:val="00D45F96"/>
    <w:rsid w:val="00D50255"/>
    <w:rsid w:val="00D570FE"/>
    <w:rsid w:val="00D66520"/>
    <w:rsid w:val="00D74FCA"/>
    <w:rsid w:val="00D80124"/>
    <w:rsid w:val="00D84AE9"/>
    <w:rsid w:val="00D876AB"/>
    <w:rsid w:val="00DA1702"/>
    <w:rsid w:val="00DA2482"/>
    <w:rsid w:val="00DA4357"/>
    <w:rsid w:val="00DA4933"/>
    <w:rsid w:val="00DA7B17"/>
    <w:rsid w:val="00DB3CF0"/>
    <w:rsid w:val="00DD5E79"/>
    <w:rsid w:val="00DE34CF"/>
    <w:rsid w:val="00DF3774"/>
    <w:rsid w:val="00E13F3D"/>
    <w:rsid w:val="00E34898"/>
    <w:rsid w:val="00E35C94"/>
    <w:rsid w:val="00E42DE2"/>
    <w:rsid w:val="00E53C00"/>
    <w:rsid w:val="00E6240F"/>
    <w:rsid w:val="00E71157"/>
    <w:rsid w:val="00E73381"/>
    <w:rsid w:val="00E766F2"/>
    <w:rsid w:val="00E82C1B"/>
    <w:rsid w:val="00E95778"/>
    <w:rsid w:val="00EA147E"/>
    <w:rsid w:val="00EB09B7"/>
    <w:rsid w:val="00EB589F"/>
    <w:rsid w:val="00EB6734"/>
    <w:rsid w:val="00ED3ECB"/>
    <w:rsid w:val="00EE7D7C"/>
    <w:rsid w:val="00EF5533"/>
    <w:rsid w:val="00F00CB7"/>
    <w:rsid w:val="00F25D98"/>
    <w:rsid w:val="00F300FB"/>
    <w:rsid w:val="00F532FB"/>
    <w:rsid w:val="00F61657"/>
    <w:rsid w:val="00F67192"/>
    <w:rsid w:val="00F72E59"/>
    <w:rsid w:val="00F813BD"/>
    <w:rsid w:val="00FA5FBE"/>
    <w:rsid w:val="00FB6261"/>
    <w:rsid w:val="00FB6386"/>
    <w:rsid w:val="00FD5B15"/>
    <w:rsid w:val="00FF4C7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D19DB"/>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7506B3"/>
    <w:rPr>
      <w:rFonts w:ascii="Times New Roman" w:hAnsi="Times New Roman"/>
      <w:lang w:val="en-GB" w:eastAsia="en-US"/>
    </w:rPr>
  </w:style>
  <w:style w:type="character" w:customStyle="1" w:styleId="B1Char">
    <w:name w:val="B1 Char"/>
    <w:link w:val="B1"/>
    <w:qFormat/>
    <w:locked/>
    <w:rsid w:val="007506B3"/>
    <w:rPr>
      <w:rFonts w:ascii="Times New Roman" w:hAnsi="Times New Roman"/>
      <w:lang w:val="en-GB" w:eastAsia="en-US"/>
    </w:rPr>
  </w:style>
  <w:style w:type="character" w:customStyle="1" w:styleId="B2Char">
    <w:name w:val="B2 Char"/>
    <w:link w:val="B2"/>
    <w:qFormat/>
    <w:rsid w:val="007506B3"/>
    <w:rPr>
      <w:rFonts w:ascii="Times New Roman" w:hAnsi="Times New Roman"/>
      <w:lang w:val="en-GB" w:eastAsia="en-US"/>
    </w:rPr>
  </w:style>
  <w:style w:type="character" w:customStyle="1" w:styleId="10">
    <w:name w:val="标题 1 字符"/>
    <w:link w:val="1"/>
    <w:rsid w:val="00537D67"/>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537D67"/>
    <w:rPr>
      <w:rFonts w:ascii="Arial" w:hAnsi="Arial"/>
      <w:sz w:val="32"/>
      <w:lang w:val="en-GB" w:eastAsia="en-US"/>
    </w:rPr>
  </w:style>
  <w:style w:type="character" w:customStyle="1" w:styleId="31">
    <w:name w:val="标题 3 字符"/>
    <w:link w:val="30"/>
    <w:rsid w:val="00537D67"/>
    <w:rPr>
      <w:rFonts w:ascii="Arial" w:hAnsi="Arial"/>
      <w:sz w:val="28"/>
      <w:lang w:val="en-GB" w:eastAsia="en-US"/>
    </w:rPr>
  </w:style>
  <w:style w:type="character" w:customStyle="1" w:styleId="41">
    <w:name w:val="标题 4 字符"/>
    <w:link w:val="40"/>
    <w:qFormat/>
    <w:rsid w:val="00537D67"/>
    <w:rPr>
      <w:rFonts w:ascii="Arial" w:hAnsi="Arial"/>
      <w:sz w:val="24"/>
      <w:lang w:val="en-GB" w:eastAsia="en-US"/>
    </w:rPr>
  </w:style>
  <w:style w:type="character" w:customStyle="1" w:styleId="51">
    <w:name w:val="标题 5 字符"/>
    <w:link w:val="50"/>
    <w:rsid w:val="00537D67"/>
    <w:rPr>
      <w:rFonts w:ascii="Arial" w:hAnsi="Arial"/>
      <w:sz w:val="22"/>
      <w:lang w:val="en-GB" w:eastAsia="en-US"/>
    </w:rPr>
  </w:style>
  <w:style w:type="character" w:customStyle="1" w:styleId="60">
    <w:name w:val="标题 6 字符"/>
    <w:link w:val="6"/>
    <w:rsid w:val="00537D67"/>
    <w:rPr>
      <w:rFonts w:ascii="Arial" w:hAnsi="Arial"/>
      <w:lang w:val="en-GB" w:eastAsia="en-US"/>
    </w:rPr>
  </w:style>
  <w:style w:type="character" w:customStyle="1" w:styleId="70">
    <w:name w:val="标题 7 字符"/>
    <w:link w:val="7"/>
    <w:rsid w:val="00537D67"/>
    <w:rPr>
      <w:rFonts w:ascii="Arial" w:hAnsi="Arial"/>
      <w:lang w:val="en-GB" w:eastAsia="en-US"/>
    </w:rPr>
  </w:style>
  <w:style w:type="character" w:customStyle="1" w:styleId="PLChar">
    <w:name w:val="PL Char"/>
    <w:link w:val="PL"/>
    <w:qFormat/>
    <w:locked/>
    <w:rsid w:val="00537D67"/>
    <w:rPr>
      <w:rFonts w:ascii="Courier New" w:hAnsi="Courier New"/>
      <w:noProof/>
      <w:sz w:val="16"/>
      <w:lang w:val="en-GB" w:eastAsia="en-US"/>
    </w:rPr>
  </w:style>
  <w:style w:type="character" w:customStyle="1" w:styleId="TALChar">
    <w:name w:val="TAL Char"/>
    <w:link w:val="TAL"/>
    <w:qFormat/>
    <w:rsid w:val="00537D67"/>
    <w:rPr>
      <w:rFonts w:ascii="Arial" w:hAnsi="Arial"/>
      <w:sz w:val="18"/>
      <w:lang w:val="en-GB" w:eastAsia="en-US"/>
    </w:rPr>
  </w:style>
  <w:style w:type="character" w:customStyle="1" w:styleId="TACChar">
    <w:name w:val="TAC Char"/>
    <w:link w:val="TAC"/>
    <w:qFormat/>
    <w:locked/>
    <w:rsid w:val="00537D67"/>
    <w:rPr>
      <w:rFonts w:ascii="Arial" w:hAnsi="Arial"/>
      <w:sz w:val="18"/>
      <w:lang w:val="en-GB" w:eastAsia="en-US"/>
    </w:rPr>
  </w:style>
  <w:style w:type="character" w:customStyle="1" w:styleId="TAHCar">
    <w:name w:val="TAH Car"/>
    <w:link w:val="TAH"/>
    <w:qFormat/>
    <w:rsid w:val="00537D67"/>
    <w:rPr>
      <w:rFonts w:ascii="Arial" w:hAnsi="Arial"/>
      <w:b/>
      <w:sz w:val="18"/>
      <w:lang w:val="en-GB" w:eastAsia="en-US"/>
    </w:rPr>
  </w:style>
  <w:style w:type="character" w:customStyle="1" w:styleId="EXCar">
    <w:name w:val="EX Car"/>
    <w:link w:val="EX"/>
    <w:qFormat/>
    <w:rsid w:val="00537D67"/>
    <w:rPr>
      <w:rFonts w:ascii="Times New Roman" w:hAnsi="Times New Roman"/>
      <w:lang w:val="en-GB" w:eastAsia="en-US"/>
    </w:rPr>
  </w:style>
  <w:style w:type="character" w:customStyle="1" w:styleId="EditorsNoteChar">
    <w:name w:val="Editor's Note Char"/>
    <w:aliases w:val="EN Char,Editor's Note Char1"/>
    <w:link w:val="EditorsNote"/>
    <w:qFormat/>
    <w:rsid w:val="00537D67"/>
    <w:rPr>
      <w:rFonts w:ascii="Times New Roman" w:hAnsi="Times New Roman"/>
      <w:color w:val="FF0000"/>
      <w:lang w:val="en-GB" w:eastAsia="en-US"/>
    </w:rPr>
  </w:style>
  <w:style w:type="character" w:customStyle="1" w:styleId="THChar">
    <w:name w:val="TH Char"/>
    <w:link w:val="TH"/>
    <w:qFormat/>
    <w:rsid w:val="00537D67"/>
    <w:rPr>
      <w:rFonts w:ascii="Arial" w:hAnsi="Arial"/>
      <w:b/>
      <w:lang w:val="en-GB" w:eastAsia="en-US"/>
    </w:rPr>
  </w:style>
  <w:style w:type="character" w:customStyle="1" w:styleId="TANChar">
    <w:name w:val="TAN Char"/>
    <w:link w:val="TAN"/>
    <w:qFormat/>
    <w:locked/>
    <w:rsid w:val="00537D67"/>
    <w:rPr>
      <w:rFonts w:ascii="Arial" w:hAnsi="Arial"/>
      <w:sz w:val="18"/>
      <w:lang w:val="en-GB" w:eastAsia="en-US"/>
    </w:rPr>
  </w:style>
  <w:style w:type="character" w:customStyle="1" w:styleId="TFChar">
    <w:name w:val="TF Char"/>
    <w:link w:val="TF"/>
    <w:qFormat/>
    <w:locked/>
    <w:rsid w:val="00537D67"/>
    <w:rPr>
      <w:rFonts w:ascii="Arial" w:hAnsi="Arial"/>
      <w:b/>
      <w:lang w:val="en-GB" w:eastAsia="en-US"/>
    </w:rPr>
  </w:style>
  <w:style w:type="paragraph" w:styleId="af8">
    <w:name w:val="Body Text"/>
    <w:basedOn w:val="a"/>
    <w:link w:val="af9"/>
    <w:unhideWhenUsed/>
    <w:rsid w:val="00537D67"/>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537D67"/>
    <w:rPr>
      <w:rFonts w:ascii="Times New Roman" w:eastAsia="Times New Roman" w:hAnsi="Times New Roman"/>
      <w:lang w:val="en-GB" w:eastAsia="en-GB"/>
    </w:rPr>
  </w:style>
  <w:style w:type="paragraph" w:customStyle="1" w:styleId="Guidance">
    <w:name w:val="Guidance"/>
    <w:basedOn w:val="a"/>
    <w:rsid w:val="00537D67"/>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537D67"/>
    <w:rPr>
      <w:rFonts w:ascii="Times New Roman" w:hAnsi="Times New Roman"/>
      <w:lang w:val="en-GB" w:eastAsia="en-US"/>
    </w:rPr>
  </w:style>
  <w:style w:type="character" w:customStyle="1" w:styleId="B3Car">
    <w:name w:val="B3 Car"/>
    <w:link w:val="B3"/>
    <w:rsid w:val="00537D67"/>
    <w:rPr>
      <w:rFonts w:ascii="Times New Roman" w:hAnsi="Times New Roman"/>
      <w:lang w:val="en-GB" w:eastAsia="en-US"/>
    </w:rPr>
  </w:style>
  <w:style w:type="character" w:customStyle="1" w:styleId="EWChar">
    <w:name w:val="EW Char"/>
    <w:link w:val="EW"/>
    <w:qFormat/>
    <w:locked/>
    <w:rsid w:val="00537D67"/>
    <w:rPr>
      <w:rFonts w:ascii="Times New Roman" w:hAnsi="Times New Roman"/>
      <w:lang w:val="en-GB" w:eastAsia="en-US"/>
    </w:rPr>
  </w:style>
  <w:style w:type="paragraph" w:customStyle="1" w:styleId="H2">
    <w:name w:val="H2"/>
    <w:basedOn w:val="a"/>
    <w:rsid w:val="00537D67"/>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537D67"/>
    <w:pPr>
      <w:numPr>
        <w:numId w:val="1"/>
      </w:numPr>
    </w:pPr>
  </w:style>
  <w:style w:type="character" w:customStyle="1" w:styleId="af3">
    <w:name w:val="批注框文本 字符"/>
    <w:basedOn w:val="a0"/>
    <w:link w:val="af2"/>
    <w:rsid w:val="00537D67"/>
    <w:rPr>
      <w:rFonts w:ascii="Tahoma" w:hAnsi="Tahoma" w:cs="Tahoma"/>
      <w:sz w:val="16"/>
      <w:szCs w:val="16"/>
      <w:lang w:val="en-GB" w:eastAsia="en-US"/>
    </w:rPr>
  </w:style>
  <w:style w:type="character" w:customStyle="1" w:styleId="TALZchn">
    <w:name w:val="TAL Zchn"/>
    <w:rsid w:val="00537D67"/>
    <w:rPr>
      <w:rFonts w:ascii="Arial" w:hAnsi="Arial"/>
      <w:sz w:val="18"/>
      <w:lang w:val="en-GB" w:eastAsia="en-US"/>
    </w:rPr>
  </w:style>
  <w:style w:type="character" w:customStyle="1" w:styleId="TF0">
    <w:name w:val="TF (文字)"/>
    <w:locked/>
    <w:rsid w:val="00537D67"/>
    <w:rPr>
      <w:rFonts w:ascii="Arial" w:hAnsi="Arial"/>
      <w:b/>
      <w:lang w:val="en-GB" w:eastAsia="en-US"/>
    </w:rPr>
  </w:style>
  <w:style w:type="character" w:customStyle="1" w:styleId="EditorsNoteCharChar">
    <w:name w:val="Editor's Note Char Char"/>
    <w:qFormat/>
    <w:rsid w:val="00537D67"/>
    <w:rPr>
      <w:rFonts w:ascii="Times New Roman" w:hAnsi="Times New Roman"/>
      <w:color w:val="FF0000"/>
      <w:lang w:val="en-GB"/>
    </w:rPr>
  </w:style>
  <w:style w:type="character" w:customStyle="1" w:styleId="B1Char1">
    <w:name w:val="B1 Char1"/>
    <w:rsid w:val="00537D67"/>
    <w:rPr>
      <w:rFonts w:ascii="Times New Roman" w:hAnsi="Times New Roman"/>
      <w:lang w:val="en-GB" w:eastAsia="en-US"/>
    </w:rPr>
  </w:style>
  <w:style w:type="character" w:customStyle="1" w:styleId="apple-converted-space">
    <w:name w:val="apple-converted-space"/>
    <w:basedOn w:val="a0"/>
    <w:rsid w:val="00537D67"/>
  </w:style>
  <w:style w:type="character" w:customStyle="1" w:styleId="80">
    <w:name w:val="标题 8 字符"/>
    <w:basedOn w:val="a0"/>
    <w:link w:val="8"/>
    <w:rsid w:val="00537D67"/>
    <w:rPr>
      <w:rFonts w:ascii="Arial" w:hAnsi="Arial"/>
      <w:sz w:val="36"/>
      <w:lang w:val="en-GB" w:eastAsia="en-US"/>
    </w:rPr>
  </w:style>
  <w:style w:type="character" w:customStyle="1" w:styleId="90">
    <w:name w:val="标题 9 字符"/>
    <w:basedOn w:val="a0"/>
    <w:link w:val="9"/>
    <w:rsid w:val="00537D67"/>
    <w:rPr>
      <w:rFonts w:ascii="Arial" w:hAnsi="Arial"/>
      <w:sz w:val="36"/>
      <w:lang w:val="en-GB" w:eastAsia="en-US"/>
    </w:rPr>
  </w:style>
  <w:style w:type="character" w:customStyle="1" w:styleId="a5">
    <w:name w:val="页眉 字符"/>
    <w:basedOn w:val="a0"/>
    <w:link w:val="a4"/>
    <w:rsid w:val="00537D67"/>
    <w:rPr>
      <w:rFonts w:ascii="Arial" w:hAnsi="Arial"/>
      <w:b/>
      <w:noProof/>
      <w:sz w:val="18"/>
      <w:lang w:val="en-GB" w:eastAsia="en-US"/>
    </w:rPr>
  </w:style>
  <w:style w:type="character" w:customStyle="1" w:styleId="a8">
    <w:name w:val="脚注文本 字符"/>
    <w:basedOn w:val="a0"/>
    <w:link w:val="a7"/>
    <w:rsid w:val="00537D67"/>
    <w:rPr>
      <w:rFonts w:ascii="Times New Roman" w:hAnsi="Times New Roman"/>
      <w:sz w:val="16"/>
      <w:lang w:val="en-GB" w:eastAsia="en-US"/>
    </w:rPr>
  </w:style>
  <w:style w:type="character" w:customStyle="1" w:styleId="ac">
    <w:name w:val="页脚 字符"/>
    <w:basedOn w:val="a0"/>
    <w:link w:val="ab"/>
    <w:rsid w:val="00537D67"/>
    <w:rPr>
      <w:rFonts w:ascii="Arial" w:hAnsi="Arial"/>
      <w:b/>
      <w:i/>
      <w:noProof/>
      <w:sz w:val="18"/>
      <w:lang w:val="en-GB" w:eastAsia="en-US"/>
    </w:rPr>
  </w:style>
  <w:style w:type="character" w:customStyle="1" w:styleId="af0">
    <w:name w:val="批注文字 字符"/>
    <w:basedOn w:val="a0"/>
    <w:link w:val="af"/>
    <w:rsid w:val="00537D67"/>
    <w:rPr>
      <w:rFonts w:ascii="Times New Roman" w:hAnsi="Times New Roman"/>
      <w:lang w:val="en-GB" w:eastAsia="en-US"/>
    </w:rPr>
  </w:style>
  <w:style w:type="character" w:customStyle="1" w:styleId="af5">
    <w:name w:val="批注主题 字符"/>
    <w:basedOn w:val="af0"/>
    <w:link w:val="af4"/>
    <w:rsid w:val="00537D67"/>
    <w:rPr>
      <w:rFonts w:ascii="Times New Roman" w:hAnsi="Times New Roman"/>
      <w:b/>
      <w:bCs/>
      <w:lang w:val="en-GB" w:eastAsia="en-US"/>
    </w:rPr>
  </w:style>
  <w:style w:type="character" w:customStyle="1" w:styleId="af7">
    <w:name w:val="文档结构图 字符"/>
    <w:basedOn w:val="a0"/>
    <w:link w:val="af6"/>
    <w:rsid w:val="00537D67"/>
    <w:rPr>
      <w:rFonts w:ascii="Tahoma" w:hAnsi="Tahoma" w:cs="Tahoma"/>
      <w:shd w:val="clear" w:color="auto" w:fill="000080"/>
      <w:lang w:val="en-GB" w:eastAsia="en-US"/>
    </w:rPr>
  </w:style>
  <w:style w:type="character" w:customStyle="1" w:styleId="NOChar">
    <w:name w:val="NO Char"/>
    <w:qFormat/>
    <w:rsid w:val="00537D67"/>
    <w:rPr>
      <w:rFonts w:ascii="Times New Roman" w:hAnsi="Times New Roman"/>
      <w:lang w:val="en-GB" w:eastAsia="en-US"/>
    </w:rPr>
  </w:style>
  <w:style w:type="paragraph" w:styleId="afb">
    <w:name w:val="List Paragraph"/>
    <w:basedOn w:val="a"/>
    <w:uiPriority w:val="34"/>
    <w:qFormat/>
    <w:rsid w:val="00537D67"/>
    <w:pPr>
      <w:ind w:left="720"/>
      <w:contextualSpacing/>
    </w:pPr>
    <w:rPr>
      <w:rFonts w:eastAsiaTheme="minorEastAsia"/>
    </w:rPr>
  </w:style>
  <w:style w:type="paragraph" w:customStyle="1" w:styleId="TAJ">
    <w:name w:val="TAJ"/>
    <w:basedOn w:val="TH"/>
    <w:rsid w:val="00537D67"/>
    <w:rPr>
      <w:lang w:eastAsia="x-none"/>
    </w:rPr>
  </w:style>
  <w:style w:type="paragraph" w:styleId="afc">
    <w:name w:val="index heading"/>
    <w:basedOn w:val="a"/>
    <w:next w:val="a"/>
    <w:rsid w:val="00537D67"/>
    <w:pPr>
      <w:pBdr>
        <w:top w:val="single" w:sz="12" w:space="0" w:color="auto"/>
      </w:pBdr>
      <w:spacing w:before="360" w:after="240"/>
    </w:pPr>
    <w:rPr>
      <w:b/>
      <w:i/>
      <w:sz w:val="26"/>
      <w:lang w:eastAsia="zh-CN"/>
    </w:rPr>
  </w:style>
  <w:style w:type="paragraph" w:customStyle="1" w:styleId="INDENT1">
    <w:name w:val="INDENT1"/>
    <w:basedOn w:val="a"/>
    <w:rsid w:val="00537D67"/>
    <w:pPr>
      <w:ind w:left="851"/>
    </w:pPr>
    <w:rPr>
      <w:lang w:eastAsia="zh-CN"/>
    </w:rPr>
  </w:style>
  <w:style w:type="paragraph" w:customStyle="1" w:styleId="INDENT2">
    <w:name w:val="INDENT2"/>
    <w:basedOn w:val="a"/>
    <w:rsid w:val="00537D67"/>
    <w:pPr>
      <w:ind w:left="1135" w:hanging="284"/>
    </w:pPr>
    <w:rPr>
      <w:lang w:eastAsia="zh-CN"/>
    </w:rPr>
  </w:style>
  <w:style w:type="paragraph" w:customStyle="1" w:styleId="INDENT3">
    <w:name w:val="INDENT3"/>
    <w:basedOn w:val="a"/>
    <w:rsid w:val="00537D67"/>
    <w:pPr>
      <w:ind w:left="1701" w:hanging="567"/>
    </w:pPr>
    <w:rPr>
      <w:lang w:eastAsia="zh-CN"/>
    </w:rPr>
  </w:style>
  <w:style w:type="paragraph" w:customStyle="1" w:styleId="FigureTitle">
    <w:name w:val="Figure_Title"/>
    <w:basedOn w:val="a"/>
    <w:next w:val="a"/>
    <w:rsid w:val="00537D67"/>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537D67"/>
    <w:pPr>
      <w:keepNext/>
      <w:keepLines/>
      <w:spacing w:before="240"/>
      <w:ind w:left="1418"/>
    </w:pPr>
    <w:rPr>
      <w:rFonts w:ascii="Arial" w:hAnsi="Arial"/>
      <w:b/>
      <w:sz w:val="36"/>
      <w:lang w:eastAsia="zh-CN"/>
    </w:rPr>
  </w:style>
  <w:style w:type="paragraph" w:styleId="afd">
    <w:name w:val="caption"/>
    <w:basedOn w:val="a"/>
    <w:next w:val="a"/>
    <w:qFormat/>
    <w:rsid w:val="00537D67"/>
    <w:pPr>
      <w:spacing w:before="120" w:after="120"/>
    </w:pPr>
    <w:rPr>
      <w:b/>
      <w:lang w:eastAsia="zh-CN"/>
    </w:rPr>
  </w:style>
  <w:style w:type="paragraph" w:styleId="afe">
    <w:name w:val="Plain Text"/>
    <w:basedOn w:val="a"/>
    <w:link w:val="aff"/>
    <w:rsid w:val="00537D67"/>
    <w:rPr>
      <w:rFonts w:ascii="Courier New" w:eastAsia="Times New Roman" w:hAnsi="Courier New"/>
      <w:lang w:eastAsia="zh-CN"/>
    </w:rPr>
  </w:style>
  <w:style w:type="character" w:customStyle="1" w:styleId="aff">
    <w:name w:val="纯文本 字符"/>
    <w:basedOn w:val="a0"/>
    <w:link w:val="afe"/>
    <w:rsid w:val="00537D67"/>
    <w:rPr>
      <w:rFonts w:ascii="Courier New" w:eastAsia="Times New Roman" w:hAnsi="Courier New"/>
      <w:lang w:val="en-GB" w:eastAsia="zh-CN"/>
    </w:rPr>
  </w:style>
  <w:style w:type="paragraph" w:styleId="TOC">
    <w:name w:val="TOC Heading"/>
    <w:basedOn w:val="1"/>
    <w:next w:val="a"/>
    <w:uiPriority w:val="39"/>
    <w:unhideWhenUsed/>
    <w:qFormat/>
    <w:rsid w:val="00537D67"/>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5">
    <w:name w:val="2"/>
    <w:semiHidden/>
    <w:rsid w:val="00537D67"/>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f0">
    <w:name w:val="Bibliography"/>
    <w:basedOn w:val="a"/>
    <w:next w:val="a"/>
    <w:uiPriority w:val="37"/>
    <w:semiHidden/>
    <w:unhideWhenUsed/>
    <w:rsid w:val="00537D67"/>
    <w:pPr>
      <w:overflowPunct w:val="0"/>
      <w:autoSpaceDE w:val="0"/>
      <w:autoSpaceDN w:val="0"/>
      <w:adjustRightInd w:val="0"/>
      <w:textAlignment w:val="baseline"/>
    </w:pPr>
    <w:rPr>
      <w:rFonts w:eastAsia="Times New Roman"/>
      <w:lang w:eastAsia="en-GB"/>
    </w:rPr>
  </w:style>
  <w:style w:type="paragraph" w:styleId="aff1">
    <w:name w:val="Block Text"/>
    <w:basedOn w:val="a"/>
    <w:unhideWhenUsed/>
    <w:rsid w:val="00537D6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unhideWhenUsed/>
    <w:rsid w:val="00537D67"/>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rsid w:val="00537D67"/>
    <w:rPr>
      <w:rFonts w:ascii="Times New Roman" w:eastAsia="Times New Roman" w:hAnsi="Times New Roman"/>
      <w:lang w:val="en-GB" w:eastAsia="en-GB"/>
    </w:rPr>
  </w:style>
  <w:style w:type="paragraph" w:styleId="34">
    <w:name w:val="Body Text 3"/>
    <w:basedOn w:val="a"/>
    <w:link w:val="35"/>
    <w:unhideWhenUsed/>
    <w:rsid w:val="00537D67"/>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537D67"/>
    <w:rPr>
      <w:rFonts w:ascii="Times New Roman" w:eastAsia="Times New Roman" w:hAnsi="Times New Roman"/>
      <w:sz w:val="16"/>
      <w:szCs w:val="16"/>
      <w:lang w:val="en-GB" w:eastAsia="en-GB"/>
    </w:rPr>
  </w:style>
  <w:style w:type="paragraph" w:styleId="aff2">
    <w:name w:val="Body Text First Indent"/>
    <w:basedOn w:val="af8"/>
    <w:link w:val="aff3"/>
    <w:rsid w:val="00537D67"/>
    <w:pPr>
      <w:spacing w:after="180"/>
      <w:ind w:firstLine="360"/>
    </w:pPr>
  </w:style>
  <w:style w:type="character" w:customStyle="1" w:styleId="aff3">
    <w:name w:val="正文文本首行缩进 字符"/>
    <w:basedOn w:val="af9"/>
    <w:link w:val="aff2"/>
    <w:rsid w:val="00537D67"/>
    <w:rPr>
      <w:rFonts w:ascii="Times New Roman" w:eastAsia="Times New Roman" w:hAnsi="Times New Roman"/>
      <w:lang w:val="en-GB" w:eastAsia="en-GB"/>
    </w:rPr>
  </w:style>
  <w:style w:type="paragraph" w:styleId="aff4">
    <w:name w:val="Body Text Indent"/>
    <w:basedOn w:val="a"/>
    <w:link w:val="aff5"/>
    <w:unhideWhenUsed/>
    <w:rsid w:val="00537D67"/>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rsid w:val="00537D67"/>
    <w:rPr>
      <w:rFonts w:ascii="Times New Roman" w:eastAsia="Times New Roman" w:hAnsi="Times New Roman"/>
      <w:lang w:val="en-GB" w:eastAsia="en-GB"/>
    </w:rPr>
  </w:style>
  <w:style w:type="paragraph" w:styleId="28">
    <w:name w:val="Body Text First Indent 2"/>
    <w:basedOn w:val="aff4"/>
    <w:link w:val="29"/>
    <w:unhideWhenUsed/>
    <w:rsid w:val="00537D67"/>
    <w:pPr>
      <w:spacing w:after="180"/>
      <w:ind w:left="360" w:firstLine="360"/>
    </w:pPr>
  </w:style>
  <w:style w:type="character" w:customStyle="1" w:styleId="29">
    <w:name w:val="正文文本首行缩进 2 字符"/>
    <w:basedOn w:val="aff5"/>
    <w:link w:val="28"/>
    <w:rsid w:val="00537D67"/>
    <w:rPr>
      <w:rFonts w:ascii="Times New Roman" w:eastAsia="Times New Roman" w:hAnsi="Times New Roman"/>
      <w:lang w:val="en-GB" w:eastAsia="en-GB"/>
    </w:rPr>
  </w:style>
  <w:style w:type="paragraph" w:styleId="2a">
    <w:name w:val="Body Text Indent 2"/>
    <w:basedOn w:val="a"/>
    <w:link w:val="2b"/>
    <w:unhideWhenUsed/>
    <w:rsid w:val="00537D6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537D67"/>
    <w:rPr>
      <w:rFonts w:ascii="Times New Roman" w:eastAsia="Times New Roman" w:hAnsi="Times New Roman"/>
      <w:lang w:val="en-GB" w:eastAsia="en-GB"/>
    </w:rPr>
  </w:style>
  <w:style w:type="paragraph" w:styleId="36">
    <w:name w:val="Body Text Indent 3"/>
    <w:basedOn w:val="a"/>
    <w:link w:val="37"/>
    <w:unhideWhenUsed/>
    <w:rsid w:val="00537D6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537D67"/>
    <w:rPr>
      <w:rFonts w:ascii="Times New Roman" w:eastAsia="Times New Roman" w:hAnsi="Times New Roman"/>
      <w:sz w:val="16"/>
      <w:szCs w:val="16"/>
      <w:lang w:val="en-GB" w:eastAsia="en-GB"/>
    </w:rPr>
  </w:style>
  <w:style w:type="paragraph" w:styleId="aff6">
    <w:name w:val="Closing"/>
    <w:basedOn w:val="a"/>
    <w:link w:val="aff7"/>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rsid w:val="00537D67"/>
    <w:rPr>
      <w:rFonts w:ascii="Times New Roman" w:eastAsia="Times New Roman" w:hAnsi="Times New Roman"/>
      <w:lang w:val="en-GB" w:eastAsia="en-GB"/>
    </w:rPr>
  </w:style>
  <w:style w:type="paragraph" w:styleId="aff8">
    <w:name w:val="Date"/>
    <w:basedOn w:val="a"/>
    <w:next w:val="a"/>
    <w:link w:val="aff9"/>
    <w:rsid w:val="00537D67"/>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537D67"/>
    <w:rPr>
      <w:rFonts w:ascii="Times New Roman" w:eastAsia="Times New Roman" w:hAnsi="Times New Roman"/>
      <w:lang w:val="en-GB" w:eastAsia="en-GB"/>
    </w:rPr>
  </w:style>
  <w:style w:type="paragraph" w:styleId="affa">
    <w:name w:val="E-mail Signature"/>
    <w:basedOn w:val="a"/>
    <w:link w:val="affb"/>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rsid w:val="00537D67"/>
    <w:rPr>
      <w:rFonts w:ascii="Times New Roman" w:eastAsia="Times New Roman" w:hAnsi="Times New Roman"/>
      <w:lang w:val="en-GB" w:eastAsia="en-GB"/>
    </w:rPr>
  </w:style>
  <w:style w:type="paragraph" w:styleId="affc">
    <w:name w:val="endnote text"/>
    <w:basedOn w:val="a"/>
    <w:link w:val="affd"/>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rsid w:val="00537D67"/>
    <w:rPr>
      <w:rFonts w:ascii="Times New Roman" w:eastAsia="Times New Roman" w:hAnsi="Times New Roman"/>
      <w:lang w:val="en-GB" w:eastAsia="en-GB"/>
    </w:rPr>
  </w:style>
  <w:style w:type="paragraph" w:styleId="affe">
    <w:name w:val="envelope address"/>
    <w:basedOn w:val="a"/>
    <w:unhideWhenUsed/>
    <w:rsid w:val="00537D6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unhideWhenUsed/>
    <w:rsid w:val="00537D6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unhideWhenUsed/>
    <w:rsid w:val="00537D67"/>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537D67"/>
    <w:rPr>
      <w:rFonts w:ascii="Times New Roman" w:eastAsia="Times New Roman" w:hAnsi="Times New Roman"/>
      <w:i/>
      <w:iCs/>
      <w:lang w:val="en-GB" w:eastAsia="en-GB"/>
    </w:rPr>
  </w:style>
  <w:style w:type="paragraph" w:styleId="HTML1">
    <w:name w:val="HTML Preformatted"/>
    <w:basedOn w:val="a"/>
    <w:link w:val="HTML2"/>
    <w:unhideWhenUsed/>
    <w:rsid w:val="00537D6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537D67"/>
    <w:rPr>
      <w:rFonts w:ascii="Consolas" w:eastAsia="Times New Roman" w:hAnsi="Consolas"/>
      <w:lang w:val="en-GB" w:eastAsia="en-GB"/>
    </w:rPr>
  </w:style>
  <w:style w:type="paragraph" w:styleId="38">
    <w:name w:val="index 3"/>
    <w:basedOn w:val="a"/>
    <w:next w:val="a"/>
    <w:unhideWhenUsed/>
    <w:rsid w:val="00537D67"/>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537D67"/>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537D67"/>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537D67"/>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537D67"/>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537D67"/>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537D67"/>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537D6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537D67"/>
    <w:rPr>
      <w:rFonts w:ascii="Times New Roman" w:eastAsia="Times New Roman" w:hAnsi="Times New Roman"/>
      <w:i/>
      <w:iCs/>
      <w:color w:val="4F81BD" w:themeColor="accent1"/>
      <w:lang w:val="en-GB" w:eastAsia="en-GB"/>
    </w:rPr>
  </w:style>
  <w:style w:type="paragraph" w:styleId="afff2">
    <w:name w:val="List Continue"/>
    <w:basedOn w:val="a"/>
    <w:unhideWhenUsed/>
    <w:rsid w:val="00537D67"/>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unhideWhenUsed/>
    <w:rsid w:val="00537D67"/>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unhideWhenUsed/>
    <w:rsid w:val="00537D67"/>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537D67"/>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537D67"/>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537D67"/>
    <w:pPr>
      <w:numPr>
        <w:numId w:val="2"/>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4">
    <w:name w:val="List Number 4"/>
    <w:basedOn w:val="a"/>
    <w:unhideWhenUsed/>
    <w:rsid w:val="00537D67"/>
    <w:pPr>
      <w:numPr>
        <w:numId w:val="3"/>
      </w:numPr>
      <w:tabs>
        <w:tab w:val="clear" w:pos="1209"/>
      </w:tabs>
      <w:overflowPunct w:val="0"/>
      <w:autoSpaceDE w:val="0"/>
      <w:autoSpaceDN w:val="0"/>
      <w:adjustRightInd w:val="0"/>
      <w:ind w:left="420" w:hanging="420"/>
      <w:contextualSpacing/>
      <w:textAlignment w:val="baseline"/>
    </w:pPr>
    <w:rPr>
      <w:rFonts w:eastAsia="Times New Roman"/>
      <w:lang w:eastAsia="en-GB"/>
    </w:rPr>
  </w:style>
  <w:style w:type="paragraph" w:styleId="5">
    <w:name w:val="List Number 5"/>
    <w:basedOn w:val="a"/>
    <w:unhideWhenUsed/>
    <w:rsid w:val="00537D67"/>
    <w:pPr>
      <w:numPr>
        <w:numId w:val="4"/>
      </w:numPr>
      <w:tabs>
        <w:tab w:val="clear" w:pos="1492"/>
      </w:tabs>
      <w:overflowPunct w:val="0"/>
      <w:autoSpaceDE w:val="0"/>
      <w:autoSpaceDN w:val="0"/>
      <w:adjustRightInd w:val="0"/>
      <w:ind w:left="360"/>
      <w:contextualSpacing/>
      <w:textAlignment w:val="baseline"/>
    </w:pPr>
    <w:rPr>
      <w:rFonts w:eastAsia="Times New Roman"/>
      <w:lang w:eastAsia="en-GB"/>
    </w:rPr>
  </w:style>
  <w:style w:type="paragraph" w:styleId="afff3">
    <w:name w:val="macro"/>
    <w:link w:val="afff4"/>
    <w:unhideWhenUsed/>
    <w:rsid w:val="00537D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rsid w:val="00537D67"/>
    <w:rPr>
      <w:rFonts w:ascii="Consolas" w:eastAsia="Times New Roman" w:hAnsi="Consolas"/>
      <w:lang w:val="en-GB" w:eastAsia="en-GB"/>
    </w:rPr>
  </w:style>
  <w:style w:type="paragraph" w:styleId="afff5">
    <w:name w:val="Message Header"/>
    <w:basedOn w:val="a"/>
    <w:link w:val="afff6"/>
    <w:unhideWhenUsed/>
    <w:rsid w:val="00537D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rsid w:val="00537D67"/>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537D67"/>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unhideWhenUsed/>
    <w:rsid w:val="00537D67"/>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unhideWhenUsed/>
    <w:rsid w:val="00537D67"/>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rsid w:val="00537D67"/>
    <w:rPr>
      <w:rFonts w:ascii="Times New Roman" w:eastAsia="Times New Roman" w:hAnsi="Times New Roman"/>
      <w:lang w:val="en-GB" w:eastAsia="en-GB"/>
    </w:rPr>
  </w:style>
  <w:style w:type="paragraph" w:styleId="afffc">
    <w:name w:val="Quote"/>
    <w:basedOn w:val="a"/>
    <w:next w:val="a"/>
    <w:link w:val="afffd"/>
    <w:uiPriority w:val="29"/>
    <w:qFormat/>
    <w:rsid w:val="00537D6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537D67"/>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537D67"/>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537D67"/>
    <w:rPr>
      <w:rFonts w:ascii="Times New Roman" w:eastAsia="Times New Roman" w:hAnsi="Times New Roman"/>
      <w:lang w:val="en-GB" w:eastAsia="en-GB"/>
    </w:rPr>
  </w:style>
  <w:style w:type="paragraph" w:styleId="affff0">
    <w:name w:val="Signature"/>
    <w:basedOn w:val="a"/>
    <w:link w:val="affff1"/>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rsid w:val="00537D67"/>
    <w:rPr>
      <w:rFonts w:ascii="Times New Roman" w:eastAsia="Times New Roman" w:hAnsi="Times New Roman"/>
      <w:lang w:val="en-GB" w:eastAsia="en-GB"/>
    </w:rPr>
  </w:style>
  <w:style w:type="paragraph" w:styleId="affff2">
    <w:name w:val="Subtitle"/>
    <w:basedOn w:val="a"/>
    <w:next w:val="a"/>
    <w:link w:val="affff3"/>
    <w:qFormat/>
    <w:rsid w:val="00537D6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537D67"/>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unhideWhenUsed/>
    <w:rsid w:val="00537D67"/>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unhideWhenUsed/>
    <w:rsid w:val="00537D67"/>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537D6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537D67"/>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unhideWhenUsed/>
    <w:rsid w:val="00537D6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537D67"/>
    <w:pPr>
      <w:spacing w:before="100" w:beforeAutospacing="1" w:after="100" w:afterAutospacing="1"/>
    </w:pPr>
    <w:rPr>
      <w:rFonts w:eastAsia="Times New Roman"/>
      <w:sz w:val="24"/>
      <w:szCs w:val="24"/>
      <w:lang w:eastAsia="en-GB"/>
    </w:rPr>
  </w:style>
  <w:style w:type="character" w:customStyle="1" w:styleId="B3Char">
    <w:name w:val="B3 Char"/>
    <w:rsid w:val="00406EB8"/>
    <w:rPr>
      <w:rFonts w:ascii="Times New Roman" w:hAnsi="Times New Roman"/>
      <w:lang w:val="en-GB" w:eastAsia="en-US"/>
    </w:rPr>
  </w:style>
  <w:style w:type="character" w:customStyle="1" w:styleId="TFCharChar">
    <w:name w:val="TF Char Char"/>
    <w:rsid w:val="00406EB8"/>
    <w:rPr>
      <w:rFonts w:ascii="Arial" w:hAnsi="Arial"/>
      <w:b/>
      <w:lang w:val="en-GB" w:eastAsia="en-US"/>
    </w:rPr>
  </w:style>
  <w:style w:type="character" w:customStyle="1" w:styleId="BodyTextFirstIndentChar1">
    <w:name w:val="Body Text First Indent Char1"/>
    <w:basedOn w:val="a0"/>
    <w:rsid w:val="00406EB8"/>
  </w:style>
  <w:style w:type="character" w:customStyle="1" w:styleId="msoins0">
    <w:name w:val="msoins"/>
    <w:basedOn w:val="a0"/>
    <w:rsid w:val="00405A30"/>
  </w:style>
  <w:style w:type="character" w:customStyle="1" w:styleId="TAHChar">
    <w:name w:val="TAH Char"/>
    <w:qFormat/>
    <w:rsid w:val="001B6184"/>
    <w:rPr>
      <w:rFonts w:ascii="Arial" w:hAnsi="Arial"/>
      <w:b/>
      <w:sz w:val="18"/>
      <w:lang w:val="en-GB" w:eastAsia="en-US"/>
    </w:rPr>
  </w:style>
  <w:style w:type="character" w:customStyle="1" w:styleId="EXChar">
    <w:name w:val="EX Char"/>
    <w:locked/>
    <w:rsid w:val="001B6184"/>
    <w:rPr>
      <w:rFonts w:eastAsia="Times New Roman"/>
    </w:rPr>
  </w:style>
  <w:style w:type="table" w:styleId="12">
    <w:name w:val="Grid Table 1 Light"/>
    <w:basedOn w:val="a1"/>
    <w:uiPriority w:val="46"/>
    <w:rsid w:val="004520B3"/>
    <w:rPr>
      <w:rFonts w:ascii="Times New Roman" w:eastAsia="Times New Roman" w:hAnsi="Times New Roman"/>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affff9">
    <w:name w:val="Light Grid"/>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Grid Table 1 Light Accent 1"/>
    <w:basedOn w:val="a1"/>
    <w:uiPriority w:val="46"/>
    <w:rsid w:val="004520B3"/>
    <w:rPr>
      <w:rFonts w:ascii="Times New Roman" w:eastAsia="Times New Roman" w:hAnsi="Times New Roman"/>
      <w:lang w:val="en-GB" w:eastAsia="en-GB"/>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1">
    <w:name w:val="Light Grid Accent 1"/>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13">
    <w:name w:val="Plain Table 1"/>
    <w:basedOn w:val="a1"/>
    <w:uiPriority w:val="41"/>
    <w:rsid w:val="004520B3"/>
    <w:rPr>
      <w:rFonts w:ascii="Times New Roman" w:eastAsia="Times New Roman" w:hAnsi="Times New Roman"/>
      <w:lang w:val="en-GB" w:eastAsia="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1-2">
    <w:name w:val="Grid Table 1 Light Accent 2"/>
    <w:basedOn w:val="a1"/>
    <w:uiPriority w:val="46"/>
    <w:rsid w:val="004520B3"/>
    <w:rPr>
      <w:rFonts w:ascii="Times New Roman" w:eastAsia="Times New Roman" w:hAnsi="Times New Roman"/>
      <w:lang w:val="en-GB" w:eastAsia="en-GB"/>
    </w:r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affffa">
    <w:name w:val="Colorful Grid"/>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0">
    <w:name w:val="Colorful Grid Accent 1"/>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
    <w:name w:val="Colorful Grid Accent 2"/>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affffb">
    <w:name w:val="Table Grid"/>
    <w:basedOn w:val="a1"/>
    <w:rsid w:val="004520B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0">
    <w:name w:val="Light Grid Accent 2"/>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1-3">
    <w:name w:val="Grid Table 1 Light Accent 3"/>
    <w:basedOn w:val="a1"/>
    <w:uiPriority w:val="46"/>
    <w:rsid w:val="004520B3"/>
    <w:rPr>
      <w:rFonts w:ascii="Times New Roman" w:eastAsia="Times New Roman" w:hAnsi="Times New Roman"/>
      <w:lang w:val="en-GB" w:eastAsia="en-GB"/>
    </w:r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3">
    <w:name w:val="Light Grid Accent 3"/>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
    <w:name w:val="Light Grid Accent 4"/>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1-4">
    <w:name w:val="Grid Table 1 Light Accent 4"/>
    <w:basedOn w:val="a1"/>
    <w:uiPriority w:val="46"/>
    <w:rsid w:val="004520B3"/>
    <w:rPr>
      <w:rFonts w:ascii="Times New Roman" w:eastAsia="Times New Roman" w:hAnsi="Times New Roman"/>
      <w:lang w:val="en-GB" w:eastAsia="en-GB"/>
    </w:rPr>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1-5">
    <w:name w:val="Grid Table 1 Light Accent 5"/>
    <w:basedOn w:val="a1"/>
    <w:uiPriority w:val="46"/>
    <w:rsid w:val="004520B3"/>
    <w:rPr>
      <w:rFonts w:ascii="Times New Roman" w:eastAsia="Times New Roman" w:hAnsi="Times New Roman"/>
      <w:lang w:val="en-GB" w:eastAsia="en-GB"/>
    </w:r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1-6">
    <w:name w:val="Grid Table 1 Light Accent 6"/>
    <w:basedOn w:val="a1"/>
    <w:uiPriority w:val="46"/>
    <w:rsid w:val="004520B3"/>
    <w:rPr>
      <w:rFonts w:ascii="Times New Roman" w:eastAsia="Times New Roman" w:hAnsi="Times New Roman"/>
      <w:lang w:val="en-GB" w:eastAsia="en-GB"/>
    </w:r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14">
    <w:name w:val="List Table 1 Light"/>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1-10">
    <w:name w:val="List Table 1 Light Accent 1"/>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20">
    <w:name w:val="List Table 1 Light Accent 2"/>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1-30">
    <w:name w:val="List Table 1 Light Accent 3"/>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1-40">
    <w:name w:val="List Table 1 Light Accent 4"/>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1-50">
    <w:name w:val="List Table 1 Light Accent 5"/>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1-60">
    <w:name w:val="List Table 1 Light Accent 6"/>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2d">
    <w:name w:val="List Table 2"/>
    <w:basedOn w:val="a1"/>
    <w:uiPriority w:val="47"/>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
    <w:name w:val="List Table 2 Accent 1"/>
    <w:basedOn w:val="a1"/>
    <w:uiPriority w:val="47"/>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2-2">
    <w:name w:val="List Table 2 Accent 2"/>
    <w:basedOn w:val="a1"/>
    <w:uiPriority w:val="47"/>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
    <w:name w:val="List Table 2 Accent 3"/>
    <w:basedOn w:val="a1"/>
    <w:uiPriority w:val="47"/>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
    <w:name w:val="List Table 2 Accent 4"/>
    <w:basedOn w:val="a1"/>
    <w:uiPriority w:val="47"/>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5">
    <w:name w:val="Light Grid Accent 5"/>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30">
    <w:name w:val="Colorful Grid Accent 3"/>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0">
    <w:name w:val="Colorful Grid Accent 4"/>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0">
    <w:name w:val="Colorful Grid Accent 5"/>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
    <w:name w:val="Colorful Grid Accent 6"/>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affffc">
    <w:name w:val="Colorful List"/>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1">
    <w:name w:val="Colorful List Accent 1"/>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1">
    <w:name w:val="Colorful List Accent 2"/>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1">
    <w:name w:val="Colorful List Accent 3"/>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2e">
    <w:name w:val="Grid Table 2"/>
    <w:basedOn w:val="a1"/>
    <w:uiPriority w:val="47"/>
    <w:rsid w:val="004520B3"/>
    <w:rPr>
      <w:rFonts w:ascii="Times New Roman" w:eastAsia="Times New Roman" w:hAnsi="Times New Roman"/>
      <w:lang w:val="en-GB" w:eastAsia="en-GB"/>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0">
    <w:name w:val="Grid Table 2 Accent 1"/>
    <w:basedOn w:val="a1"/>
    <w:uiPriority w:val="47"/>
    <w:rsid w:val="004520B3"/>
    <w:rPr>
      <w:rFonts w:ascii="Times New Roman" w:eastAsia="Times New Roman" w:hAnsi="Times New Roman"/>
      <w:lang w:val="en-GB" w:eastAsia="en-GB"/>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5">
    <w:name w:val="Table 3D effects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
    <w:name w:val="Table 3D effects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41">
    <w:name w:val="Colorful List Accent 4"/>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1">
    <w:name w:val="Colorful List Accent 5"/>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paragraph" w:customStyle="1" w:styleId="ASN1TABLEmiddle">
    <w:name w:val="ASN.1 TABLE middle"/>
    <w:rsid w:val="004520B3"/>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en-GB" w:eastAsia="en-US"/>
    </w:rPr>
  </w:style>
  <w:style w:type="paragraph" w:customStyle="1" w:styleId="ASN1Source">
    <w:name w:val="ASN.1 Source"/>
    <w:rsid w:val="004520B3"/>
    <w:pPr>
      <w:widowControl w:val="0"/>
      <w:spacing w:line="180" w:lineRule="exact"/>
    </w:pPr>
    <w:rPr>
      <w:rFonts w:ascii="Courier New" w:eastAsia="Times New Roman" w:hAnsi="Courier New"/>
      <w:sz w:val="16"/>
      <w:lang w:val="en-GB" w:eastAsia="en-US"/>
    </w:rPr>
  </w:style>
  <w:style w:type="table" w:styleId="-60">
    <w:name w:val="Colorful List Accent 6"/>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paragraph" w:customStyle="1" w:styleId="ASN1TABLEbegin">
    <w:name w:val="ASN.1 TABLE begin"/>
    <w:rsid w:val="004520B3"/>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en-GB" w:eastAsia="en-US"/>
    </w:rPr>
  </w:style>
  <w:style w:type="table" w:styleId="affffd">
    <w:name w:val="Colorful Shading"/>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2">
    <w:name w:val="Colorful Shading Accent 1"/>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2">
    <w:name w:val="Colorful Shading Accent 2"/>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2">
    <w:name w:val="Colorful Shading Accent 3"/>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2">
    <w:name w:val="Colorful Shading Accent 4"/>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2">
    <w:name w:val="Colorful Shading Accent 5"/>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1">
    <w:name w:val="Colorful Shading Accent 6"/>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e">
    <w:name w:val="Dark List"/>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3">
    <w:name w:val="Dark List Accent 1"/>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3">
    <w:name w:val="Dark List Accent 2"/>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3">
    <w:name w:val="Dark List Accent 3"/>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3">
    <w:name w:val="Dark List Accent 4"/>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3">
    <w:name w:val="Dark List Accent 5"/>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2-20">
    <w:name w:val="Grid Table 2 Accent 2"/>
    <w:basedOn w:val="a1"/>
    <w:uiPriority w:val="47"/>
    <w:rsid w:val="004520B3"/>
    <w:rPr>
      <w:rFonts w:ascii="Times New Roman" w:eastAsia="Times New Roman" w:hAnsi="Times New Roman"/>
      <w:lang w:val="en-GB" w:eastAsia="en-GB"/>
    </w:rPr>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0">
    <w:name w:val="Grid Table 2 Accent 3"/>
    <w:basedOn w:val="a1"/>
    <w:uiPriority w:val="47"/>
    <w:rsid w:val="004520B3"/>
    <w:rPr>
      <w:rFonts w:ascii="Times New Roman" w:eastAsia="Times New Roman" w:hAnsi="Times New Roman"/>
      <w:lang w:val="en-GB" w:eastAsia="en-GB"/>
    </w:rPr>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0">
    <w:name w:val="Grid Table 2 Accent 4"/>
    <w:basedOn w:val="a1"/>
    <w:uiPriority w:val="47"/>
    <w:rsid w:val="004520B3"/>
    <w:rPr>
      <w:rFonts w:ascii="Times New Roman" w:eastAsia="Times New Roman" w:hAnsi="Times New Roman"/>
      <w:lang w:val="en-GB" w:eastAsia="en-GB"/>
    </w:rPr>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2-5">
    <w:name w:val="Grid Table 2 Accent 5"/>
    <w:basedOn w:val="a1"/>
    <w:uiPriority w:val="47"/>
    <w:rsid w:val="004520B3"/>
    <w:rPr>
      <w:rFonts w:ascii="Times New Roman" w:eastAsia="Times New Roman" w:hAnsi="Times New Roman"/>
      <w:lang w:val="en-GB" w:eastAsia="en-GB"/>
    </w:rPr>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
    <w:name w:val="Grid Table 2 Accent 6"/>
    <w:basedOn w:val="a1"/>
    <w:uiPriority w:val="47"/>
    <w:rsid w:val="004520B3"/>
    <w:rPr>
      <w:rFonts w:ascii="Times New Roman" w:eastAsia="Times New Roman" w:hAnsi="Times New Roman"/>
      <w:lang w:val="en-GB" w:eastAsia="en-GB"/>
    </w:r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a">
    <w:name w:val="Grid Table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
    <w:name w:val="Grid Table 3 Accent 1"/>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3-2">
    <w:name w:val="Grid Table 3 Accent 2"/>
    <w:basedOn w:val="a1"/>
    <w:uiPriority w:val="48"/>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3-3">
    <w:name w:val="Grid Table 3 Accent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3-4">
    <w:name w:val="Grid Table 3 Accent 4"/>
    <w:basedOn w:val="a1"/>
    <w:uiPriority w:val="48"/>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3-5">
    <w:name w:val="Grid Table 3 Accent 5"/>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3-6">
    <w:name w:val="Grid Table 3 Accent 6"/>
    <w:basedOn w:val="a1"/>
    <w:uiPriority w:val="48"/>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46">
    <w:name w:val="Grid Table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
    <w:name w:val="Grid Table 4 Accent 2"/>
    <w:basedOn w:val="a1"/>
    <w:uiPriority w:val="49"/>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
    <w:name w:val="Grid Table 4 Accent 3"/>
    <w:basedOn w:val="a1"/>
    <w:uiPriority w:val="49"/>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
    <w:name w:val="Grid Table 4 Accent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
    <w:name w:val="Grid Table 4 Accent 5"/>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
    <w:name w:val="Grid Table 4 Accent 6"/>
    <w:basedOn w:val="a1"/>
    <w:uiPriority w:val="49"/>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6">
    <w:name w:val="Grid Table 5 Dark"/>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
    <w:name w:val="Grid Table 5 Dark Accent 1"/>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5-2">
    <w:name w:val="Grid Table 5 Dark Accent 2"/>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5-3">
    <w:name w:val="Grid Table 5 Dark Accent 3"/>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5-4">
    <w:name w:val="Grid Table 5 Dark Accent 4"/>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5-5">
    <w:name w:val="Grid Table 5 Dark Accent 5"/>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6">
    <w:name w:val="Grid Table 5 Dark Accent 6"/>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62">
    <w:name w:val="Grid Table 6 Colorful"/>
    <w:basedOn w:val="a1"/>
    <w:uiPriority w:val="51"/>
    <w:rsid w:val="004520B3"/>
    <w:rPr>
      <w:rFonts w:ascii="Times New Roman" w:eastAsia="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2">
    <w:name w:val="Grid Table 6 Colorful Accent 2"/>
    <w:basedOn w:val="a1"/>
    <w:uiPriority w:val="51"/>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
    <w:name w:val="Grid Table 6 Colorful Accent 3"/>
    <w:basedOn w:val="a1"/>
    <w:uiPriority w:val="51"/>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
    <w:name w:val="Grid Table 6 Colorful Accent 4"/>
    <w:basedOn w:val="a1"/>
    <w:uiPriority w:val="51"/>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
    <w:name w:val="Grid Table 6 Colorful Accent 5"/>
    <w:basedOn w:val="a1"/>
    <w:uiPriority w:val="51"/>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
    <w:name w:val="Grid Table 6 Colorful Accent 6"/>
    <w:basedOn w:val="a1"/>
    <w:uiPriority w:val="51"/>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2">
    <w:name w:val="Grid Table 7 Colorful"/>
    <w:basedOn w:val="a1"/>
    <w:uiPriority w:val="52"/>
    <w:rsid w:val="004520B3"/>
    <w:rPr>
      <w:rFonts w:ascii="Times New Roman" w:eastAsia="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7-1">
    <w:name w:val="Grid Table 7 Colorful Accent 1"/>
    <w:basedOn w:val="a1"/>
    <w:uiPriority w:val="52"/>
    <w:rsid w:val="004520B3"/>
    <w:rPr>
      <w:rFonts w:ascii="Times New Roman" w:eastAsia="Times New Roman" w:hAnsi="Times New Roman"/>
      <w:color w:val="365F91" w:themeColor="accent1" w:themeShade="BF"/>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7-2">
    <w:name w:val="Grid Table 7 Colorful Accent 2"/>
    <w:basedOn w:val="a1"/>
    <w:uiPriority w:val="52"/>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7-3">
    <w:name w:val="Grid Table 7 Colorful Accent 3"/>
    <w:basedOn w:val="a1"/>
    <w:uiPriority w:val="52"/>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7-4">
    <w:name w:val="Grid Table 7 Colorful Accent 4"/>
    <w:basedOn w:val="a1"/>
    <w:uiPriority w:val="52"/>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7-5">
    <w:name w:val="Grid Table 7 Colorful Accent 5"/>
    <w:basedOn w:val="a1"/>
    <w:uiPriority w:val="52"/>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7-6">
    <w:name w:val="Grid Table 7 Colorful Accent 6"/>
    <w:basedOn w:val="a1"/>
    <w:uiPriority w:val="52"/>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63">
    <w:name w:val="Light Grid Accent 6"/>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afffff">
    <w:name w:val="Light List"/>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4">
    <w:name w:val="Light List Accent 1"/>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4">
    <w:name w:val="Light List Accent 2"/>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4">
    <w:name w:val="Light List Accent 3"/>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4">
    <w:name w:val="Light List Accent 4"/>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4">
    <w:name w:val="Light List Accent 5"/>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4">
    <w:name w:val="Light List Accent 6"/>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0">
    <w:name w:val="Light Shading"/>
    <w:basedOn w:val="a1"/>
    <w:uiPriority w:val="60"/>
    <w:semiHidden/>
    <w:unhideWhenUsed/>
    <w:rsid w:val="004520B3"/>
    <w:rPr>
      <w:rFonts w:ascii="Times New Roman" w:eastAsia="Times New Roman" w:hAnsi="Times New Roman"/>
      <w:color w:val="000000" w:themeColor="text1" w:themeShade="BF"/>
      <w:lang w:val="en-GB"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5">
    <w:name w:val="Light Shading Accent 1"/>
    <w:basedOn w:val="a1"/>
    <w:uiPriority w:val="60"/>
    <w:semiHidden/>
    <w:unhideWhenUsed/>
    <w:rsid w:val="004520B3"/>
    <w:rPr>
      <w:rFonts w:ascii="Times New Roman" w:eastAsia="Times New Roman" w:hAnsi="Times New Roman"/>
      <w:color w:val="365F91" w:themeColor="accent1" w:themeShade="BF"/>
      <w:lang w:val="en-GB"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5">
    <w:name w:val="Light Shading Accent 2"/>
    <w:basedOn w:val="a1"/>
    <w:uiPriority w:val="60"/>
    <w:semiHidden/>
    <w:unhideWhenUsed/>
    <w:rsid w:val="004520B3"/>
    <w:rPr>
      <w:rFonts w:ascii="Times New Roman" w:eastAsia="Times New Roman" w:hAnsi="Times New Roman"/>
      <w:color w:val="943634" w:themeColor="accent2" w:themeShade="BF"/>
      <w:lang w:val="en-GB"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5">
    <w:name w:val="Light Shading Accent 3"/>
    <w:basedOn w:val="a1"/>
    <w:uiPriority w:val="60"/>
    <w:semiHidden/>
    <w:unhideWhenUsed/>
    <w:rsid w:val="004520B3"/>
    <w:rPr>
      <w:rFonts w:ascii="Times New Roman" w:eastAsia="Times New Roman" w:hAnsi="Times New Roman"/>
      <w:color w:val="76923C" w:themeColor="accent3" w:themeShade="BF"/>
      <w:lang w:val="en-GB"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5">
    <w:name w:val="Light Shading Accent 4"/>
    <w:basedOn w:val="a1"/>
    <w:uiPriority w:val="60"/>
    <w:semiHidden/>
    <w:unhideWhenUsed/>
    <w:rsid w:val="004520B3"/>
    <w:rPr>
      <w:rFonts w:ascii="Times New Roman" w:eastAsia="Times New Roman" w:hAnsi="Times New Roman"/>
      <w:color w:val="5F497A" w:themeColor="accent4" w:themeShade="BF"/>
      <w:lang w:val="en-GB"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5">
    <w:name w:val="Light Shading Accent 5"/>
    <w:basedOn w:val="a1"/>
    <w:uiPriority w:val="60"/>
    <w:semiHidden/>
    <w:unhideWhenUsed/>
    <w:rsid w:val="004520B3"/>
    <w:rPr>
      <w:rFonts w:ascii="Times New Roman" w:eastAsia="Times New Roman" w:hAnsi="Times New Roman"/>
      <w:color w:val="31849B" w:themeColor="accent5" w:themeShade="BF"/>
      <w:lang w:val="en-GB"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5">
    <w:name w:val="Light Shading Accent 6"/>
    <w:basedOn w:val="a1"/>
    <w:uiPriority w:val="60"/>
    <w:semiHidden/>
    <w:unhideWhenUsed/>
    <w:rsid w:val="004520B3"/>
    <w:rPr>
      <w:rFonts w:ascii="Times New Roman" w:eastAsia="Times New Roman" w:hAnsi="Times New Roman"/>
      <w:color w:val="E36C0A" w:themeColor="accent6" w:themeShade="BF"/>
      <w:lang w:val="en-GB"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2-50">
    <w:name w:val="List Table 2 Accent 5"/>
    <w:basedOn w:val="a1"/>
    <w:uiPriority w:val="47"/>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0">
    <w:name w:val="List Table 2 Accent 6"/>
    <w:basedOn w:val="a1"/>
    <w:uiPriority w:val="47"/>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b">
    <w:name w:val="List Table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3-10">
    <w:name w:val="List Table 3 Accent 1"/>
    <w:basedOn w:val="a1"/>
    <w:uiPriority w:val="48"/>
    <w:rsid w:val="004520B3"/>
    <w:rPr>
      <w:rFonts w:ascii="Times New Roman" w:eastAsia="Times New Roman" w:hAnsi="Times New Roman"/>
      <w:lang w:val="en-GB" w:eastAsia="en-GB"/>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3-20">
    <w:name w:val="List Table 3 Accent 2"/>
    <w:basedOn w:val="a1"/>
    <w:uiPriority w:val="48"/>
    <w:rsid w:val="004520B3"/>
    <w:rPr>
      <w:rFonts w:ascii="Times New Roman" w:eastAsia="Times New Roman" w:hAnsi="Times New Roman"/>
      <w:lang w:val="en-GB" w:eastAsia="en-GB"/>
    </w:rPr>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3-30">
    <w:name w:val="List Table 3 Accent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3-40">
    <w:name w:val="List Table 3 Accent 4"/>
    <w:basedOn w:val="a1"/>
    <w:uiPriority w:val="48"/>
    <w:rsid w:val="004520B3"/>
    <w:rPr>
      <w:rFonts w:ascii="Times New Roman" w:eastAsia="Times New Roman" w:hAnsi="Times New Roman"/>
      <w:lang w:val="en-GB" w:eastAsia="en-GB"/>
    </w:rPr>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3-50">
    <w:name w:val="List Table 3 Accent 5"/>
    <w:basedOn w:val="a1"/>
    <w:uiPriority w:val="48"/>
    <w:rsid w:val="004520B3"/>
    <w:rPr>
      <w:rFonts w:ascii="Times New Roman" w:eastAsia="Times New Roman" w:hAnsi="Times New Roman"/>
      <w:lang w:val="en-GB" w:eastAsia="en-GB"/>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3-60">
    <w:name w:val="List Table 3 Accent 6"/>
    <w:basedOn w:val="a1"/>
    <w:uiPriority w:val="48"/>
    <w:rsid w:val="004520B3"/>
    <w:rPr>
      <w:rFonts w:ascii="Times New Roman" w:eastAsia="Times New Roman" w:hAnsi="Times New Roman"/>
      <w:lang w:val="en-GB" w:eastAsia="en-GB"/>
    </w:r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47">
    <w:name w:val="List Table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0">
    <w:name w:val="List Table 4 Accent 1"/>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0">
    <w:name w:val="List Table 4 Accent 2"/>
    <w:basedOn w:val="a1"/>
    <w:uiPriority w:val="49"/>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0">
    <w:name w:val="List Table 4 Accent 3"/>
    <w:basedOn w:val="a1"/>
    <w:uiPriority w:val="49"/>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0">
    <w:name w:val="List Table 4 Accent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0">
    <w:name w:val="List Table 4 Accent 5"/>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0">
    <w:name w:val="List Table 4 Accent 6"/>
    <w:basedOn w:val="a1"/>
    <w:uiPriority w:val="49"/>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7">
    <w:name w:val="List Table 5 Dark"/>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3">
    <w:name w:val="List Table 6 Colorful"/>
    <w:basedOn w:val="a1"/>
    <w:uiPriority w:val="51"/>
    <w:rsid w:val="004520B3"/>
    <w:rPr>
      <w:rFonts w:ascii="Times New Roman" w:eastAsia="Times New Roman" w:hAnsi="Times New Roman"/>
      <w:color w:val="000000" w:themeColor="text1"/>
      <w:lang w:val="en-GB" w:eastAsia="en-GB"/>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
    <w:name w:val="List Table 6 Colorful Accent 1"/>
    <w:basedOn w:val="a1"/>
    <w:uiPriority w:val="51"/>
    <w:rsid w:val="004520B3"/>
    <w:rPr>
      <w:rFonts w:ascii="Times New Roman" w:eastAsia="Times New Roman" w:hAnsi="Times New Roman"/>
      <w:color w:val="365F91" w:themeColor="accent1" w:themeShade="BF"/>
      <w:lang w:val="en-GB" w:eastAsia="en-GB"/>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6-20">
    <w:name w:val="List Table 6 Colorful Accent 2"/>
    <w:basedOn w:val="a1"/>
    <w:uiPriority w:val="51"/>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0">
    <w:name w:val="List Table 6 Colorful Accent 3"/>
    <w:basedOn w:val="a1"/>
    <w:uiPriority w:val="51"/>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0">
    <w:name w:val="List Table 6 Colorful Accent 4"/>
    <w:basedOn w:val="a1"/>
    <w:uiPriority w:val="51"/>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0">
    <w:name w:val="List Table 6 Colorful Accent 5"/>
    <w:basedOn w:val="a1"/>
    <w:uiPriority w:val="51"/>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0">
    <w:name w:val="List Table 6 Colorful Accent 6"/>
    <w:basedOn w:val="a1"/>
    <w:uiPriority w:val="51"/>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3">
    <w:name w:val="List Table 7 Colorful"/>
    <w:basedOn w:val="a1"/>
    <w:uiPriority w:val="52"/>
    <w:rsid w:val="004520B3"/>
    <w:rPr>
      <w:rFonts w:ascii="Times New Roman" w:eastAsia="Times New Roman" w:hAnsi="Times New Roman"/>
      <w:color w:val="000000" w:themeColor="text1"/>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4520B3"/>
    <w:rPr>
      <w:rFonts w:ascii="Times New Roman" w:eastAsia="Times New Roman" w:hAnsi="Times New Roman"/>
      <w:color w:val="365F91" w:themeColor="accent1"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4520B3"/>
    <w:rPr>
      <w:rFonts w:ascii="Times New Roman" w:eastAsia="Times New Roman" w:hAnsi="Times New Roman"/>
      <w:color w:val="943634" w:themeColor="accent2"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4520B3"/>
    <w:rPr>
      <w:rFonts w:ascii="Times New Roman" w:eastAsia="Times New Roman" w:hAnsi="Times New Roman"/>
      <w:color w:val="76923C" w:themeColor="accent3"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4520B3"/>
    <w:rPr>
      <w:rFonts w:ascii="Times New Roman" w:eastAsia="Times New Roman" w:hAnsi="Times New Roman"/>
      <w:color w:val="5F497A" w:themeColor="accent4"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4520B3"/>
    <w:rPr>
      <w:rFonts w:ascii="Times New Roman" w:eastAsia="Times New Roman" w:hAnsi="Times New Roman"/>
      <w:color w:val="31849B" w:themeColor="accent5"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4520B3"/>
    <w:rPr>
      <w:rFonts w:ascii="Times New Roman" w:eastAsia="Times New Roman" w:hAnsi="Times New Roman"/>
      <w:color w:val="E36C0A" w:themeColor="accent6"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6">
    <w:name w:val="Medium Grid 1"/>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f0">
    <w:name w:val="Medium Grid 2"/>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c">
    <w:name w:val="Medium Grid 3"/>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1">
    <w:name w:val="Medium Grid 3 Accent 1"/>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1">
    <w:name w:val="Medium Grid 3 Accent 2"/>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1">
    <w:name w:val="Medium Grid 3 Accent 3"/>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1">
    <w:name w:val="Medium Grid 3 Accent 4"/>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1">
    <w:name w:val="Medium Grid 3 Accent 5"/>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1">
    <w:name w:val="Medium Grid 3 Accent 6"/>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7">
    <w:name w:val="Medium List 1"/>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2">
    <w:name w:val="Medium List 1 Accent 1"/>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2">
    <w:name w:val="Medium List 1 Accent 2"/>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2">
    <w:name w:val="Medium List 1 Accent 3"/>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2">
    <w:name w:val="Medium List 1 Accent 4"/>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2">
    <w:name w:val="Medium List 1 Accent 5"/>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2">
    <w:name w:val="Medium List 1 Accent 6"/>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f1">
    <w:name w:val="Medium List 2"/>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2">
    <w:name w:val="Medium List 2 Accent 1"/>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2">
    <w:name w:val="Medium List 2 Accent 2"/>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2">
    <w:name w:val="Medium List 2 Accent 3"/>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2">
    <w:name w:val="Medium List 2 Accent 4"/>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2">
    <w:name w:val="Medium List 2 Accent 5"/>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2">
    <w:name w:val="Medium List 2 Accent 6"/>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8">
    <w:name w:val="Medium Shading 1"/>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f2">
    <w:name w:val="Medium Shading 2"/>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f3">
    <w:name w:val="Plain Table 2"/>
    <w:basedOn w:val="a1"/>
    <w:uiPriority w:val="42"/>
    <w:rsid w:val="004520B3"/>
    <w:rPr>
      <w:rFonts w:ascii="Times New Roman" w:eastAsia="Times New Roman" w:hAnsi="Times New Roman"/>
      <w:lang w:val="en-GB" w:eastAsia="en-GB"/>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3d">
    <w:name w:val="Plain Table 3"/>
    <w:basedOn w:val="a1"/>
    <w:uiPriority w:val="43"/>
    <w:rsid w:val="004520B3"/>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48">
    <w:name w:val="Plain Table 4"/>
    <w:basedOn w:val="a1"/>
    <w:uiPriority w:val="44"/>
    <w:rsid w:val="004520B3"/>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8">
    <w:name w:val="Plain Table 5"/>
    <w:basedOn w:val="a1"/>
    <w:uiPriority w:val="45"/>
    <w:rsid w:val="004520B3"/>
    <w:rPr>
      <w:rFonts w:ascii="Times New Roman" w:eastAsia="Times New Roman" w:hAnsi="Times New Roman"/>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e">
    <w:name w:val="Table 3D effects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lassic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
    <w:name w:val="Table Classic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9">
    <w:name w:val="Table Classic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5">
    <w:name w:val="Table Colorful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Columns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Columns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ff1">
    <w:name w:val="Table Contemporary"/>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2">
    <w:name w:val="Table Elegant"/>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7">
    <w:name w:val="Table Grid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2">
    <w:name w:val="Table Grid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b">
    <w:name w:val="Table Grid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a">
    <w:name w:val="Table Grid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3">
    <w:name w:val="Grid Table Light"/>
    <w:basedOn w:val="a1"/>
    <w:uiPriority w:val="40"/>
    <w:rsid w:val="004520B3"/>
    <w:rPr>
      <w:rFonts w:ascii="Times New Roman" w:eastAsia="Times New Roman" w:hAnsi="Times New Roman"/>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d">
    <w:name w:val="Table List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List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3">
    <w:name w:val="Table List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c">
    <w:name w:val="Table List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b">
    <w:name w:val="Table List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5">
    <w:name w:val="Table List 6"/>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5">
    <w:name w:val="Table List 7"/>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4">
    <w:name w:val="Table Professional"/>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4">
    <w:name w:val="Table Simple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5">
    <w:name w:val="Table Theme"/>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b">
    <w:name w:val="Table Web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5">
    <w:name w:val="Table Web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001528">
      <w:bodyDiv w:val="1"/>
      <w:marLeft w:val="0"/>
      <w:marRight w:val="0"/>
      <w:marTop w:val="0"/>
      <w:marBottom w:val="0"/>
      <w:divBdr>
        <w:top w:val="none" w:sz="0" w:space="0" w:color="auto"/>
        <w:left w:val="none" w:sz="0" w:space="0" w:color="auto"/>
        <w:bottom w:val="none" w:sz="0" w:space="0" w:color="auto"/>
        <w:right w:val="none" w:sz="0" w:space="0" w:color="auto"/>
      </w:divBdr>
    </w:div>
    <w:div w:id="1649162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9A2F04-F35F-4193-A930-F1F5D8C7C0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108</TotalTime>
  <Pages>4</Pages>
  <Words>1208</Words>
  <Characters>6891</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vivo1</cp:lastModifiedBy>
  <cp:revision>32</cp:revision>
  <cp:lastPrinted>1900-01-01T00:00:00Z</cp:lastPrinted>
  <dcterms:created xsi:type="dcterms:W3CDTF">2024-02-14T13:58:00Z</dcterms:created>
  <dcterms:modified xsi:type="dcterms:W3CDTF">2024-05-30T05:14:00Z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aa67f0f1db86876c1154bea11c5a696d519543df686fa82bca8072929f7d9487</vt:lpwstr>
  </property>
</Properties>
</file>